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44BC" w14:textId="578BC005" w:rsidR="00F17E5E" w:rsidRDefault="00F17E5E" w:rsidP="00C36006">
      <w:pPr>
        <w:widowControl/>
        <w:rPr>
          <w:rFonts w:ascii="Arial" w:hAnsi="Arial" w:cs="Arial"/>
          <w:sz w:val="20"/>
        </w:rPr>
      </w:pPr>
    </w:p>
    <w:tbl>
      <w:tblPr>
        <w:tblpPr w:leftFromText="180" w:rightFromText="180" w:vertAnchor="text" w:horzAnchor="margin" w:tblpXSpec="center" w:tblpY="681"/>
        <w:tblW w:w="16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5"/>
        <w:gridCol w:w="987"/>
        <w:gridCol w:w="1613"/>
        <w:gridCol w:w="3276"/>
        <w:gridCol w:w="1418"/>
        <w:gridCol w:w="1417"/>
        <w:gridCol w:w="1418"/>
        <w:gridCol w:w="1134"/>
        <w:gridCol w:w="1275"/>
        <w:gridCol w:w="1276"/>
        <w:gridCol w:w="1577"/>
      </w:tblGrid>
      <w:tr w:rsidR="00F17E5E" w14:paraId="08956D5D" w14:textId="77777777" w:rsidTr="00B352E2">
        <w:tc>
          <w:tcPr>
            <w:tcW w:w="1055" w:type="dxa"/>
            <w:vMerge w:val="restart"/>
            <w:tcBorders>
              <w:top w:val="single" w:sz="12" w:space="0" w:color="auto"/>
              <w:left w:val="single" w:sz="12" w:space="0" w:color="auto"/>
              <w:right w:val="single" w:sz="6" w:space="0" w:color="auto"/>
            </w:tcBorders>
          </w:tcPr>
          <w:p w14:paraId="12364D79" w14:textId="77777777" w:rsidR="00F17E5E" w:rsidRPr="00462026" w:rsidRDefault="00F17E5E">
            <w:pPr>
              <w:widowControl/>
              <w:rPr>
                <w:rFonts w:ascii="Arial" w:hAnsi="Arial" w:cs="Arial"/>
                <w:b/>
                <w:sz w:val="20"/>
              </w:rPr>
            </w:pPr>
          </w:p>
        </w:tc>
        <w:tc>
          <w:tcPr>
            <w:tcW w:w="987" w:type="dxa"/>
            <w:tcBorders>
              <w:top w:val="single" w:sz="12" w:space="0" w:color="auto"/>
              <w:left w:val="single" w:sz="12" w:space="0" w:color="auto"/>
              <w:bottom w:val="single" w:sz="6" w:space="0" w:color="auto"/>
              <w:right w:val="single" w:sz="6" w:space="0" w:color="auto"/>
            </w:tcBorders>
          </w:tcPr>
          <w:p w14:paraId="4846E86F" w14:textId="77777777" w:rsidR="00F17E5E" w:rsidRPr="00462026" w:rsidRDefault="00F17E5E">
            <w:pPr>
              <w:widowControl/>
              <w:rPr>
                <w:rFonts w:ascii="Arial" w:hAnsi="Arial" w:cs="Arial"/>
                <w:b/>
                <w:sz w:val="20"/>
              </w:rPr>
            </w:pPr>
            <w:r w:rsidRPr="00462026">
              <w:rPr>
                <w:rFonts w:ascii="Arial" w:hAnsi="Arial" w:cs="Arial"/>
                <w:b/>
                <w:sz w:val="20"/>
              </w:rPr>
              <w:t>Subject</w:t>
            </w:r>
          </w:p>
        </w:tc>
        <w:tc>
          <w:tcPr>
            <w:tcW w:w="6307" w:type="dxa"/>
            <w:gridSpan w:val="3"/>
            <w:tcBorders>
              <w:top w:val="single" w:sz="12" w:space="0" w:color="auto"/>
              <w:left w:val="single" w:sz="6" w:space="0" w:color="auto"/>
              <w:bottom w:val="single" w:sz="6" w:space="0" w:color="auto"/>
              <w:right w:val="single" w:sz="6" w:space="0" w:color="auto"/>
            </w:tcBorders>
            <w:shd w:val="clear" w:color="auto" w:fill="C6D9F1" w:themeFill="text2" w:themeFillTint="33"/>
          </w:tcPr>
          <w:p w14:paraId="634FBD1E" w14:textId="77777777" w:rsidR="00F17E5E" w:rsidRPr="00462026" w:rsidRDefault="00F17E5E">
            <w:pPr>
              <w:widowControl/>
              <w:jc w:val="center"/>
              <w:rPr>
                <w:rFonts w:ascii="Arial" w:hAnsi="Arial" w:cs="Arial"/>
                <w:b/>
                <w:sz w:val="20"/>
              </w:rPr>
            </w:pPr>
            <w:r w:rsidRPr="00462026">
              <w:rPr>
                <w:rFonts w:ascii="Arial" w:hAnsi="Arial" w:cs="Arial"/>
                <w:b/>
                <w:sz w:val="20"/>
              </w:rPr>
              <w:t xml:space="preserve">Year </w:t>
            </w:r>
            <w:r>
              <w:rPr>
                <w:rFonts w:ascii="Arial" w:hAnsi="Arial" w:cs="Arial"/>
                <w:b/>
                <w:sz w:val="20"/>
              </w:rPr>
              <w:t>7</w:t>
            </w:r>
          </w:p>
        </w:tc>
        <w:tc>
          <w:tcPr>
            <w:tcW w:w="3969" w:type="dxa"/>
            <w:gridSpan w:val="3"/>
            <w:tcBorders>
              <w:top w:val="single" w:sz="12" w:space="0" w:color="auto"/>
              <w:left w:val="single" w:sz="6" w:space="0" w:color="auto"/>
              <w:bottom w:val="single" w:sz="6" w:space="0" w:color="auto"/>
              <w:right w:val="single" w:sz="6" w:space="0" w:color="auto"/>
            </w:tcBorders>
            <w:shd w:val="clear" w:color="auto" w:fill="D6E3BC" w:themeFill="accent3" w:themeFillTint="66"/>
          </w:tcPr>
          <w:p w14:paraId="05171D17" w14:textId="77777777" w:rsidR="00F17E5E" w:rsidRPr="00462026" w:rsidRDefault="00F17E5E">
            <w:pPr>
              <w:widowControl/>
              <w:jc w:val="center"/>
              <w:rPr>
                <w:rFonts w:ascii="Arial" w:hAnsi="Arial" w:cs="Arial"/>
                <w:b/>
                <w:sz w:val="20"/>
              </w:rPr>
            </w:pPr>
            <w:r w:rsidRPr="00462026">
              <w:rPr>
                <w:rFonts w:ascii="Arial" w:hAnsi="Arial" w:cs="Arial"/>
                <w:b/>
                <w:sz w:val="20"/>
              </w:rPr>
              <w:t xml:space="preserve">Year </w:t>
            </w:r>
            <w:r>
              <w:rPr>
                <w:rFonts w:ascii="Arial" w:hAnsi="Arial" w:cs="Arial"/>
                <w:b/>
                <w:sz w:val="20"/>
              </w:rPr>
              <w:t>8 (8/9 Y1)</w:t>
            </w:r>
          </w:p>
        </w:tc>
        <w:tc>
          <w:tcPr>
            <w:tcW w:w="4128" w:type="dxa"/>
            <w:gridSpan w:val="3"/>
            <w:tcBorders>
              <w:top w:val="single" w:sz="12" w:space="0" w:color="auto"/>
              <w:left w:val="single" w:sz="6" w:space="0" w:color="auto"/>
              <w:bottom w:val="single" w:sz="6" w:space="0" w:color="auto"/>
              <w:right w:val="single" w:sz="12" w:space="0" w:color="auto"/>
            </w:tcBorders>
            <w:shd w:val="clear" w:color="auto" w:fill="F2DBDB" w:themeFill="accent2" w:themeFillTint="33"/>
          </w:tcPr>
          <w:p w14:paraId="62C3B220" w14:textId="77777777" w:rsidR="00F17E5E" w:rsidRPr="00462026" w:rsidRDefault="00F17E5E">
            <w:pPr>
              <w:widowControl/>
              <w:jc w:val="center"/>
              <w:rPr>
                <w:rFonts w:ascii="Arial" w:hAnsi="Arial" w:cs="Arial"/>
                <w:b/>
                <w:sz w:val="20"/>
              </w:rPr>
            </w:pPr>
            <w:r w:rsidRPr="00462026">
              <w:rPr>
                <w:rFonts w:ascii="Arial" w:hAnsi="Arial" w:cs="Arial"/>
                <w:b/>
                <w:sz w:val="20"/>
              </w:rPr>
              <w:t xml:space="preserve">Year </w:t>
            </w:r>
            <w:r>
              <w:rPr>
                <w:rFonts w:ascii="Arial" w:hAnsi="Arial" w:cs="Arial"/>
                <w:b/>
                <w:sz w:val="20"/>
              </w:rPr>
              <w:t>9 (8/9 Y2)</w:t>
            </w:r>
          </w:p>
        </w:tc>
      </w:tr>
      <w:tr w:rsidR="00B352E2" w14:paraId="5FBD629F" w14:textId="77777777" w:rsidTr="00B352E2">
        <w:tc>
          <w:tcPr>
            <w:tcW w:w="1055" w:type="dxa"/>
            <w:vMerge/>
          </w:tcPr>
          <w:p w14:paraId="6791464D" w14:textId="77777777" w:rsidR="00F17E5E" w:rsidRPr="00462026" w:rsidRDefault="00F17E5E">
            <w:pPr>
              <w:widowControl/>
              <w:rPr>
                <w:rFonts w:ascii="Arial" w:hAnsi="Arial" w:cs="Arial"/>
                <w:b/>
                <w:sz w:val="20"/>
              </w:rPr>
            </w:pPr>
          </w:p>
        </w:tc>
        <w:tc>
          <w:tcPr>
            <w:tcW w:w="987" w:type="dxa"/>
            <w:tcBorders>
              <w:top w:val="single" w:sz="6" w:space="0" w:color="auto"/>
              <w:left w:val="single" w:sz="12" w:space="0" w:color="auto"/>
              <w:bottom w:val="single" w:sz="6" w:space="0" w:color="auto"/>
              <w:right w:val="single" w:sz="6" w:space="0" w:color="auto"/>
            </w:tcBorders>
          </w:tcPr>
          <w:p w14:paraId="4B42D6AF" w14:textId="77777777" w:rsidR="00F17E5E" w:rsidRPr="00462026" w:rsidRDefault="00F17E5E">
            <w:pPr>
              <w:widowControl/>
              <w:rPr>
                <w:rFonts w:ascii="Arial" w:hAnsi="Arial" w:cs="Arial"/>
                <w:b/>
                <w:sz w:val="20"/>
              </w:rPr>
            </w:pP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E32C1D4" w14:textId="77777777" w:rsidR="00F17E5E" w:rsidRPr="00462026" w:rsidRDefault="00F17E5E">
            <w:pPr>
              <w:widowControl/>
              <w:rPr>
                <w:rFonts w:ascii="Arial" w:hAnsi="Arial" w:cs="Arial"/>
                <w:b/>
                <w:sz w:val="20"/>
              </w:rPr>
            </w:pPr>
            <w:r w:rsidRPr="00462026">
              <w:rPr>
                <w:rFonts w:ascii="Arial" w:hAnsi="Arial" w:cs="Arial"/>
                <w:b/>
                <w:sz w:val="20"/>
              </w:rPr>
              <w:t>Autumn</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C42BC14" w14:textId="77777777" w:rsidR="00F17E5E" w:rsidRPr="00462026" w:rsidRDefault="00F17E5E">
            <w:pPr>
              <w:widowControl/>
              <w:rPr>
                <w:rFonts w:ascii="Arial" w:hAnsi="Arial" w:cs="Arial"/>
                <w:b/>
                <w:sz w:val="20"/>
              </w:rPr>
            </w:pPr>
            <w:r w:rsidRPr="00462026">
              <w:rPr>
                <w:rFonts w:ascii="Arial" w:hAnsi="Arial" w:cs="Arial"/>
                <w:b/>
                <w:sz w:val="20"/>
              </w:rPr>
              <w:t>Spring</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73631D9" w14:textId="77777777" w:rsidR="00F17E5E" w:rsidRPr="00462026" w:rsidRDefault="00F17E5E">
            <w:pPr>
              <w:widowControl/>
              <w:rPr>
                <w:rFonts w:ascii="Arial" w:hAnsi="Arial" w:cs="Arial"/>
                <w:b/>
                <w:sz w:val="20"/>
              </w:rPr>
            </w:pPr>
            <w:r w:rsidRPr="00462026">
              <w:rPr>
                <w:rFonts w:ascii="Arial" w:hAnsi="Arial" w:cs="Arial"/>
                <w:b/>
                <w:sz w:val="20"/>
              </w:rPr>
              <w:t>Summer</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522F87F" w14:textId="77777777" w:rsidR="00F17E5E" w:rsidRPr="00462026" w:rsidRDefault="00F17E5E">
            <w:pPr>
              <w:widowControl/>
              <w:rPr>
                <w:rFonts w:ascii="Arial" w:hAnsi="Arial" w:cs="Arial"/>
                <w:b/>
                <w:sz w:val="20"/>
              </w:rPr>
            </w:pPr>
            <w:r w:rsidRPr="00462026">
              <w:rPr>
                <w:rFonts w:ascii="Arial" w:hAnsi="Arial" w:cs="Arial"/>
                <w:b/>
                <w:sz w:val="20"/>
              </w:rPr>
              <w:t>Autumn</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9A3EF7C" w14:textId="77777777" w:rsidR="00F17E5E" w:rsidRPr="00462026" w:rsidRDefault="00F17E5E">
            <w:pPr>
              <w:widowControl/>
              <w:rPr>
                <w:rFonts w:ascii="Arial" w:hAnsi="Arial" w:cs="Arial"/>
                <w:b/>
                <w:sz w:val="20"/>
              </w:rPr>
            </w:pPr>
            <w:r w:rsidRPr="00462026">
              <w:rPr>
                <w:rFonts w:ascii="Arial" w:hAnsi="Arial" w:cs="Arial"/>
                <w:b/>
                <w:sz w:val="20"/>
              </w:rPr>
              <w:t>Spring</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1274F99" w14:textId="77777777" w:rsidR="00F17E5E" w:rsidRPr="00462026" w:rsidRDefault="00F17E5E">
            <w:pPr>
              <w:widowControl/>
              <w:rPr>
                <w:rFonts w:ascii="Arial" w:hAnsi="Arial" w:cs="Arial"/>
                <w:b/>
                <w:sz w:val="20"/>
              </w:rPr>
            </w:pPr>
            <w:r w:rsidRPr="00462026">
              <w:rPr>
                <w:rFonts w:ascii="Arial" w:hAnsi="Arial" w:cs="Arial"/>
                <w:b/>
                <w:sz w:val="20"/>
              </w:rPr>
              <w:t>Summer</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C257B78" w14:textId="77777777" w:rsidR="00F17E5E" w:rsidRPr="00462026" w:rsidRDefault="00F17E5E">
            <w:pPr>
              <w:widowControl/>
              <w:rPr>
                <w:rFonts w:ascii="Arial" w:hAnsi="Arial" w:cs="Arial"/>
                <w:b/>
                <w:sz w:val="20"/>
              </w:rPr>
            </w:pPr>
            <w:r w:rsidRPr="00462026">
              <w:rPr>
                <w:rFonts w:ascii="Arial" w:hAnsi="Arial" w:cs="Arial"/>
                <w:b/>
                <w:sz w:val="20"/>
              </w:rPr>
              <w:t>Autumn</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74FE9118" w14:textId="77777777" w:rsidR="00F17E5E" w:rsidRPr="00462026" w:rsidRDefault="00F17E5E">
            <w:pPr>
              <w:widowControl/>
              <w:rPr>
                <w:rFonts w:ascii="Arial" w:hAnsi="Arial" w:cs="Arial"/>
                <w:b/>
                <w:sz w:val="20"/>
              </w:rPr>
            </w:pPr>
            <w:r w:rsidRPr="00462026">
              <w:rPr>
                <w:rFonts w:ascii="Arial" w:hAnsi="Arial" w:cs="Arial"/>
                <w:b/>
                <w:sz w:val="20"/>
              </w:rPr>
              <w:t>Spring</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65113223" w14:textId="77777777" w:rsidR="00F17E5E" w:rsidRPr="00462026" w:rsidRDefault="00F17E5E">
            <w:pPr>
              <w:widowControl/>
              <w:rPr>
                <w:rFonts w:ascii="Arial" w:hAnsi="Arial" w:cs="Arial"/>
                <w:b/>
                <w:sz w:val="20"/>
              </w:rPr>
            </w:pPr>
            <w:r w:rsidRPr="00462026">
              <w:rPr>
                <w:rFonts w:ascii="Arial" w:hAnsi="Arial" w:cs="Arial"/>
                <w:b/>
                <w:sz w:val="20"/>
              </w:rPr>
              <w:t>Summer</w:t>
            </w:r>
          </w:p>
        </w:tc>
      </w:tr>
      <w:tr w:rsidR="00B352E2" w14:paraId="5450AFB8" w14:textId="77777777" w:rsidTr="00B352E2">
        <w:tc>
          <w:tcPr>
            <w:tcW w:w="1055" w:type="dxa"/>
            <w:vMerge w:val="restart"/>
            <w:tcBorders>
              <w:top w:val="single" w:sz="6" w:space="0" w:color="auto"/>
              <w:left w:val="single" w:sz="12" w:space="0" w:color="auto"/>
              <w:right w:val="single" w:sz="6" w:space="0" w:color="auto"/>
            </w:tcBorders>
          </w:tcPr>
          <w:p w14:paraId="7F7D5BE7" w14:textId="77777777" w:rsidR="00D5423C" w:rsidRPr="008B6DA8" w:rsidRDefault="00D5423C" w:rsidP="00D5423C">
            <w:pPr>
              <w:widowControl/>
              <w:rPr>
                <w:rFonts w:ascii="Arial" w:hAnsi="Arial" w:cs="Arial"/>
                <w:b/>
                <w:sz w:val="16"/>
                <w:szCs w:val="16"/>
              </w:rPr>
            </w:pPr>
            <w:r w:rsidRPr="008B6DA8">
              <w:rPr>
                <w:rFonts w:ascii="Arial" w:hAnsi="Arial" w:cs="Arial"/>
                <w:b/>
                <w:sz w:val="16"/>
                <w:szCs w:val="16"/>
              </w:rPr>
              <w:t xml:space="preserve">Functional Literacy </w:t>
            </w:r>
          </w:p>
        </w:tc>
        <w:tc>
          <w:tcPr>
            <w:tcW w:w="987" w:type="dxa"/>
            <w:vMerge w:val="restart"/>
            <w:tcBorders>
              <w:top w:val="single" w:sz="6" w:space="0" w:color="auto"/>
              <w:left w:val="single" w:sz="12" w:space="0" w:color="auto"/>
              <w:right w:val="single" w:sz="6" w:space="0" w:color="auto"/>
            </w:tcBorders>
          </w:tcPr>
          <w:p w14:paraId="073BAD93" w14:textId="77777777" w:rsidR="00D5423C" w:rsidRPr="008B6DA8" w:rsidRDefault="00D5423C" w:rsidP="00D5423C">
            <w:pPr>
              <w:widowControl/>
              <w:rPr>
                <w:rFonts w:ascii="Arial" w:hAnsi="Arial" w:cs="Arial"/>
                <w:sz w:val="18"/>
                <w:szCs w:val="18"/>
              </w:rPr>
            </w:pPr>
            <w:r w:rsidRPr="008B6DA8">
              <w:rPr>
                <w:rFonts w:ascii="Arial" w:hAnsi="Arial" w:cs="Arial"/>
                <w:sz w:val="18"/>
                <w:szCs w:val="18"/>
              </w:rPr>
              <w:t>English</w:t>
            </w:r>
          </w:p>
          <w:p w14:paraId="177E8F3C" w14:textId="77777777" w:rsidR="00D5423C" w:rsidRPr="008B6DA8" w:rsidRDefault="00D5423C" w:rsidP="00D5423C">
            <w:pPr>
              <w:widowControl/>
              <w:rPr>
                <w:rFonts w:ascii="Arial" w:hAnsi="Arial" w:cs="Arial"/>
                <w:sz w:val="18"/>
                <w:szCs w:val="18"/>
              </w:rPr>
            </w:pPr>
          </w:p>
          <w:p w14:paraId="6D49B86D" w14:textId="77777777" w:rsidR="00D5423C" w:rsidRPr="008B6DA8" w:rsidRDefault="00D5423C" w:rsidP="00D5423C">
            <w:pPr>
              <w:widowControl/>
              <w:rPr>
                <w:rFonts w:ascii="Arial" w:hAnsi="Arial" w:cs="Arial"/>
                <w:sz w:val="18"/>
                <w:szCs w:val="18"/>
              </w:rPr>
            </w:pP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0C8B7ED" w14:textId="77777777" w:rsidR="00D5423C" w:rsidRPr="00B352E2" w:rsidRDefault="00D5423C" w:rsidP="00D5423C">
            <w:pPr>
              <w:pStyle w:val="NormalWeb"/>
              <w:rPr>
                <w:rFonts w:ascii="Arial" w:eastAsia="Arial" w:hAnsi="Arial" w:cs="Arial"/>
                <w:b/>
                <w:sz w:val="20"/>
                <w:szCs w:val="20"/>
              </w:rPr>
            </w:pPr>
            <w:r w:rsidRPr="00B352E2">
              <w:rPr>
                <w:rFonts w:ascii="Arial" w:eastAsia="Arial" w:hAnsi="Arial" w:cs="Arial"/>
                <w:b/>
                <w:sz w:val="20"/>
                <w:szCs w:val="20"/>
              </w:rPr>
              <w:t>Topic/ Theme: Friendship and fate</w:t>
            </w:r>
          </w:p>
          <w:p w14:paraId="1B944E00" w14:textId="2F44B9D8" w:rsidR="00D5423C" w:rsidRPr="00B352E2" w:rsidRDefault="00D5423C" w:rsidP="00D5423C">
            <w:pPr>
              <w:pStyle w:val="NormalWeb"/>
              <w:rPr>
                <w:rFonts w:ascii="Arial" w:hAnsi="Arial" w:cs="Arial"/>
                <w:sz w:val="20"/>
                <w:szCs w:val="20"/>
              </w:rPr>
            </w:pPr>
            <w:r w:rsidRPr="00B352E2">
              <w:rPr>
                <w:rFonts w:ascii="Arial" w:eastAsia="Arial" w:hAnsi="Arial" w:cs="Arial"/>
                <w:b/>
                <w:sz w:val="20"/>
                <w:szCs w:val="20"/>
              </w:rPr>
              <w:t>Text: Holes</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A9A5687"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 xml:space="preserve">Topic/ Theme: The Gothic </w:t>
            </w:r>
            <w:proofErr w:type="gramStart"/>
            <w:r w:rsidRPr="00B352E2">
              <w:rPr>
                <w:rFonts w:ascii="Arial" w:eastAsia="Arial" w:hAnsi="Arial" w:cs="Arial"/>
                <w:b/>
                <w:sz w:val="20"/>
                <w:szCs w:val="20"/>
              </w:rPr>
              <w:t>Genre;</w:t>
            </w:r>
            <w:proofErr w:type="gramEnd"/>
            <w:r w:rsidRPr="00B352E2">
              <w:rPr>
                <w:rFonts w:ascii="Arial" w:eastAsia="Arial" w:hAnsi="Arial" w:cs="Arial"/>
                <w:b/>
                <w:sz w:val="20"/>
                <w:szCs w:val="20"/>
              </w:rPr>
              <w:t xml:space="preserve"> </w:t>
            </w:r>
          </w:p>
          <w:p w14:paraId="0DF67431" w14:textId="77777777" w:rsidR="00D5423C" w:rsidRPr="00B352E2" w:rsidRDefault="00D5423C" w:rsidP="00D5423C">
            <w:pPr>
              <w:pStyle w:val="NormalWeb"/>
              <w:spacing w:before="0" w:beforeAutospacing="0" w:after="0" w:afterAutospacing="0"/>
              <w:rPr>
                <w:rFonts w:ascii="Arial" w:eastAsia="Arial" w:hAnsi="Arial" w:cs="Arial"/>
                <w:sz w:val="20"/>
                <w:szCs w:val="20"/>
              </w:rPr>
            </w:pPr>
            <w:r w:rsidRPr="00B352E2">
              <w:rPr>
                <w:rFonts w:ascii="Arial" w:eastAsia="Arial" w:hAnsi="Arial" w:cs="Arial"/>
                <w:sz w:val="20"/>
                <w:szCs w:val="20"/>
              </w:rPr>
              <w:t>Text; Dracula</w:t>
            </w:r>
          </w:p>
          <w:p w14:paraId="42D43053" w14:textId="77777777" w:rsidR="00D5423C" w:rsidRPr="00B352E2" w:rsidRDefault="00D5423C" w:rsidP="00D5423C">
            <w:pPr>
              <w:pStyle w:val="NormalWeb"/>
              <w:spacing w:before="0" w:beforeAutospacing="0" w:after="0" w:afterAutospacing="0"/>
              <w:rPr>
                <w:rFonts w:ascii="Arial" w:eastAsia="Arial" w:hAnsi="Arial" w:cs="Arial"/>
                <w:b/>
                <w:sz w:val="20"/>
                <w:szCs w:val="20"/>
              </w:rPr>
            </w:pPr>
          </w:p>
          <w:p w14:paraId="614EC6A7" w14:textId="77777777" w:rsidR="00D5423C" w:rsidRPr="00B352E2" w:rsidRDefault="00D5423C" w:rsidP="00D5423C">
            <w:pPr>
              <w:pStyle w:val="NormalWeb"/>
              <w:spacing w:before="0" w:beforeAutospacing="0" w:after="0" w:afterAutospacing="0"/>
              <w:rPr>
                <w:rFonts w:ascii="Arial" w:eastAsia="Arial" w:hAnsi="Arial" w:cs="Arial"/>
                <w:b/>
                <w:sz w:val="20"/>
                <w:szCs w:val="20"/>
              </w:rPr>
            </w:pPr>
          </w:p>
          <w:p w14:paraId="2627E117" w14:textId="77777777" w:rsidR="00D5423C" w:rsidRPr="00B352E2" w:rsidRDefault="00D5423C" w:rsidP="00D5423C">
            <w:pPr>
              <w:pStyle w:val="NormalWeb"/>
              <w:spacing w:before="0" w:beforeAutospacing="0" w:after="0" w:afterAutospacing="0"/>
              <w:rPr>
                <w:rFonts w:ascii="Arial" w:eastAsia="Arial" w:hAnsi="Arial" w:cs="Arial"/>
                <w:b/>
                <w:sz w:val="20"/>
                <w:szCs w:val="20"/>
              </w:rPr>
            </w:pPr>
          </w:p>
          <w:p w14:paraId="62F302D3"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 xml:space="preserve">Topic Theme: Playscripts </w:t>
            </w:r>
          </w:p>
          <w:p w14:paraId="0B8B385F" w14:textId="1FC03FD5" w:rsidR="00D5423C" w:rsidRPr="00B352E2" w:rsidRDefault="00D5423C" w:rsidP="00D5423C">
            <w:pPr>
              <w:widowControl/>
              <w:rPr>
                <w:rFonts w:ascii="Arial" w:eastAsia="Arial" w:hAnsi="Arial" w:cs="Arial"/>
                <w:sz w:val="20"/>
                <w:highlight w:val="yellow"/>
              </w:rPr>
            </w:pPr>
            <w:r w:rsidRPr="00B352E2">
              <w:rPr>
                <w:rFonts w:ascii="Arial" w:eastAsia="Arial" w:hAnsi="Arial" w:cs="Arial"/>
                <w:sz w:val="20"/>
              </w:rPr>
              <w:t>Text; Romeo and Juliet</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D5D866D"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 xml:space="preserve">Topic/ Theme: Poetry from other cultures. </w:t>
            </w:r>
          </w:p>
          <w:p w14:paraId="77FAD857" w14:textId="77777777" w:rsidR="00D5423C" w:rsidRPr="00B352E2" w:rsidRDefault="00D5423C" w:rsidP="00D5423C">
            <w:pPr>
              <w:pStyle w:val="NormalWeb"/>
              <w:spacing w:before="0" w:beforeAutospacing="0" w:after="0" w:afterAutospacing="0"/>
              <w:rPr>
                <w:rFonts w:ascii="Arial" w:eastAsia="Arial" w:hAnsi="Arial" w:cs="Arial"/>
                <w:sz w:val="20"/>
                <w:szCs w:val="20"/>
              </w:rPr>
            </w:pPr>
            <w:r w:rsidRPr="00B352E2">
              <w:rPr>
                <w:rFonts w:ascii="Arial" w:eastAsia="Arial" w:hAnsi="Arial" w:cs="Arial"/>
                <w:sz w:val="20"/>
                <w:szCs w:val="20"/>
              </w:rPr>
              <w:t xml:space="preserve">Text; Poems from other cultures. </w:t>
            </w:r>
          </w:p>
          <w:p w14:paraId="6D4A6C27" w14:textId="77777777" w:rsidR="00D5423C" w:rsidRPr="00B352E2" w:rsidRDefault="00D5423C" w:rsidP="00D5423C">
            <w:pPr>
              <w:pStyle w:val="NormalWeb"/>
              <w:spacing w:before="0" w:beforeAutospacing="0" w:after="0" w:afterAutospacing="0"/>
              <w:rPr>
                <w:rFonts w:ascii="Arial" w:eastAsia="Arial" w:hAnsi="Arial" w:cs="Arial"/>
                <w:sz w:val="20"/>
                <w:szCs w:val="20"/>
              </w:rPr>
            </w:pPr>
          </w:p>
          <w:p w14:paraId="5B23F965" w14:textId="77777777" w:rsidR="00D5423C" w:rsidRPr="00B352E2" w:rsidRDefault="00D5423C" w:rsidP="00D5423C">
            <w:pPr>
              <w:pStyle w:val="NormalWeb"/>
              <w:spacing w:before="0" w:beforeAutospacing="0" w:after="0" w:afterAutospacing="0"/>
              <w:rPr>
                <w:rFonts w:ascii="Arial" w:eastAsia="Arial" w:hAnsi="Arial" w:cs="Arial"/>
                <w:sz w:val="20"/>
                <w:szCs w:val="20"/>
              </w:rPr>
            </w:pPr>
          </w:p>
          <w:p w14:paraId="0E2380D2"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Topic/Theme; Amazing adventure</w:t>
            </w:r>
          </w:p>
          <w:p w14:paraId="1724A3AB" w14:textId="0311A5B3" w:rsidR="00D5423C" w:rsidRPr="00B352E2" w:rsidRDefault="00D5423C" w:rsidP="00D5423C">
            <w:pPr>
              <w:pStyle w:val="NormalWeb"/>
              <w:rPr>
                <w:rFonts w:ascii="Arial" w:eastAsia="Arial" w:hAnsi="Arial" w:cs="Arial"/>
                <w:sz w:val="20"/>
                <w:szCs w:val="20"/>
                <w:highlight w:val="yellow"/>
              </w:rPr>
            </w:pPr>
            <w:r w:rsidRPr="00B352E2">
              <w:rPr>
                <w:rFonts w:ascii="Arial" w:eastAsia="Arial" w:hAnsi="Arial" w:cs="Arial"/>
                <w:sz w:val="20"/>
                <w:szCs w:val="20"/>
              </w:rPr>
              <w:t>Text:</w:t>
            </w:r>
            <w:r w:rsidRPr="00B352E2">
              <w:rPr>
                <w:rFonts w:ascii="Arial" w:eastAsia="Arial" w:hAnsi="Arial" w:cs="Arial"/>
                <w:b/>
                <w:sz w:val="20"/>
                <w:szCs w:val="20"/>
              </w:rPr>
              <w:t xml:space="preserve"> </w:t>
            </w:r>
            <w:r w:rsidRPr="00B352E2">
              <w:rPr>
                <w:rFonts w:ascii="Arial" w:eastAsia="Arial" w:hAnsi="Arial" w:cs="Arial"/>
                <w:sz w:val="20"/>
                <w:szCs w:val="20"/>
              </w:rPr>
              <w:t>Extracts and poems from adventurous activities.</w:t>
            </w:r>
            <w:r w:rsidRPr="00B352E2">
              <w:rPr>
                <w:rFonts w:ascii="Arial" w:eastAsia="Arial" w:hAnsi="Arial" w:cs="Arial"/>
                <w:b/>
                <w:sz w:val="20"/>
                <w:szCs w:val="20"/>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70E7A59" w14:textId="77777777" w:rsidR="00D5423C" w:rsidRPr="00B352E2" w:rsidRDefault="00D5423C" w:rsidP="00D5423C">
            <w:pPr>
              <w:pStyle w:val="NormalWeb"/>
              <w:spacing w:before="0" w:beforeAutospacing="0" w:after="0" w:afterAutospacing="0"/>
              <w:rPr>
                <w:rFonts w:ascii="Arial" w:hAnsi="Arial" w:cs="Arial"/>
                <w:b/>
                <w:sz w:val="20"/>
                <w:szCs w:val="20"/>
              </w:rPr>
            </w:pPr>
            <w:r w:rsidRPr="00B352E2">
              <w:rPr>
                <w:rFonts w:ascii="Arial" w:hAnsi="Arial" w:cs="Arial"/>
                <w:b/>
                <w:sz w:val="20"/>
                <w:szCs w:val="20"/>
              </w:rPr>
              <w:t>Topic/ Theme: Dystopian societies</w:t>
            </w:r>
          </w:p>
          <w:p w14:paraId="61789C9F" w14:textId="77777777" w:rsidR="00D5423C" w:rsidRPr="00B352E2" w:rsidRDefault="00D5423C" w:rsidP="00D5423C">
            <w:pPr>
              <w:pStyle w:val="NormalWeb"/>
              <w:spacing w:before="0" w:beforeAutospacing="0" w:after="0" w:afterAutospacing="0"/>
              <w:rPr>
                <w:rFonts w:ascii="Arial" w:hAnsi="Arial" w:cs="Arial"/>
                <w:sz w:val="20"/>
                <w:szCs w:val="20"/>
              </w:rPr>
            </w:pPr>
          </w:p>
          <w:p w14:paraId="6B1D6D01" w14:textId="77777777" w:rsidR="00D5423C" w:rsidRPr="00B352E2" w:rsidRDefault="00D5423C" w:rsidP="00D5423C">
            <w:pPr>
              <w:pStyle w:val="NormalWeb"/>
              <w:spacing w:before="0" w:beforeAutospacing="0" w:after="0" w:afterAutospacing="0"/>
              <w:rPr>
                <w:rFonts w:ascii="Arial" w:hAnsi="Arial" w:cs="Arial"/>
                <w:sz w:val="20"/>
                <w:szCs w:val="20"/>
              </w:rPr>
            </w:pPr>
            <w:r w:rsidRPr="00B352E2">
              <w:rPr>
                <w:rFonts w:ascii="Arial" w:hAnsi="Arial" w:cs="Arial"/>
                <w:sz w:val="20"/>
                <w:szCs w:val="20"/>
              </w:rPr>
              <w:t>Text: Hunger Games/ boy in the tower</w:t>
            </w:r>
          </w:p>
          <w:p w14:paraId="7D65E249" w14:textId="6E03493C" w:rsidR="00D5423C" w:rsidRPr="00B352E2" w:rsidRDefault="00D5423C" w:rsidP="00D5423C">
            <w:pPr>
              <w:pStyle w:val="NormalWeb"/>
              <w:rPr>
                <w:rFonts w:ascii="Arial" w:eastAsia="Arial" w:hAnsi="Arial" w:cs="Arial"/>
                <w:sz w:val="20"/>
                <w:szCs w:val="20"/>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2EBB91F" w14:textId="77777777" w:rsidR="00D5423C" w:rsidRPr="00B352E2" w:rsidRDefault="00D5423C" w:rsidP="00D5423C">
            <w:pPr>
              <w:pStyle w:val="NormalWeb"/>
              <w:rPr>
                <w:rFonts w:ascii="Arial" w:eastAsia="Arial" w:hAnsi="Arial" w:cs="Arial"/>
                <w:b/>
                <w:sz w:val="20"/>
                <w:szCs w:val="20"/>
              </w:rPr>
            </w:pPr>
            <w:r w:rsidRPr="00B352E2">
              <w:rPr>
                <w:rFonts w:ascii="Arial" w:eastAsia="Arial" w:hAnsi="Arial" w:cs="Arial"/>
                <w:b/>
                <w:sz w:val="20"/>
                <w:szCs w:val="20"/>
              </w:rPr>
              <w:t>Topic/Theme: Gothic a study of Edgar Alan Po</w:t>
            </w:r>
          </w:p>
          <w:p w14:paraId="4A78B6C8" w14:textId="5D09FC3D" w:rsidR="00D5423C" w:rsidRPr="00B352E2" w:rsidRDefault="00D5423C" w:rsidP="00D5423C">
            <w:pPr>
              <w:pStyle w:val="NormalWeb"/>
              <w:rPr>
                <w:rFonts w:ascii="Arial" w:eastAsia="Arial" w:hAnsi="Arial" w:cs="Arial"/>
                <w:sz w:val="20"/>
                <w:szCs w:val="20"/>
                <w:highlight w:val="yellow"/>
              </w:rPr>
            </w:pPr>
            <w:r w:rsidRPr="00B352E2">
              <w:rPr>
                <w:rFonts w:ascii="Arial" w:eastAsia="Arial" w:hAnsi="Arial" w:cs="Arial"/>
                <w:sz w:val="20"/>
                <w:szCs w:val="20"/>
              </w:rPr>
              <w:t xml:space="preserve">Texts: The Raven, </w:t>
            </w:r>
            <w:r w:rsidR="55C33C47" w:rsidRPr="00B352E2">
              <w:rPr>
                <w:rFonts w:ascii="Arial" w:eastAsia="Arial" w:hAnsi="Arial" w:cs="Arial"/>
                <w:sz w:val="20"/>
                <w:szCs w:val="20"/>
              </w:rPr>
              <w:t>Tell-tale</w:t>
            </w:r>
            <w:r w:rsidRPr="00B352E2">
              <w:rPr>
                <w:rFonts w:ascii="Arial" w:eastAsia="Arial" w:hAnsi="Arial" w:cs="Arial"/>
                <w:sz w:val="20"/>
                <w:szCs w:val="20"/>
              </w:rPr>
              <w:t xml:space="preserve"> heart</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3E64FFF" w14:textId="77777777" w:rsidR="00D5423C" w:rsidRPr="00B352E2" w:rsidRDefault="00D5423C" w:rsidP="00D5423C">
            <w:pPr>
              <w:pStyle w:val="NormalWeb"/>
              <w:spacing w:before="0" w:beforeAutospacing="0" w:after="0" w:afterAutospacing="0"/>
              <w:rPr>
                <w:rFonts w:ascii="Arial" w:hAnsi="Arial" w:cs="Arial"/>
                <w:b/>
                <w:sz w:val="20"/>
                <w:szCs w:val="20"/>
              </w:rPr>
            </w:pPr>
            <w:r w:rsidRPr="00B352E2">
              <w:rPr>
                <w:rFonts w:ascii="Arial" w:hAnsi="Arial" w:cs="Arial"/>
                <w:b/>
                <w:sz w:val="20"/>
                <w:szCs w:val="20"/>
              </w:rPr>
              <w:t>Topic/ Theme: Disturbed voices- Duffy and Armitage</w:t>
            </w:r>
          </w:p>
          <w:p w14:paraId="7597B9E2" w14:textId="77777777" w:rsidR="00D5423C" w:rsidRPr="00B352E2" w:rsidRDefault="00D5423C" w:rsidP="00D5423C">
            <w:pPr>
              <w:pStyle w:val="NormalWeb"/>
              <w:spacing w:before="0" w:beforeAutospacing="0" w:after="0" w:afterAutospacing="0"/>
              <w:rPr>
                <w:rFonts w:ascii="Arial" w:eastAsia="Arial" w:hAnsi="Arial" w:cs="Arial"/>
                <w:sz w:val="20"/>
                <w:szCs w:val="20"/>
              </w:rPr>
            </w:pPr>
            <w:r w:rsidRPr="00B352E2">
              <w:rPr>
                <w:rFonts w:ascii="Arial" w:eastAsia="Arial" w:hAnsi="Arial" w:cs="Arial"/>
                <w:sz w:val="20"/>
                <w:szCs w:val="20"/>
              </w:rPr>
              <w:t>Texts: A selection of poems by Duffy and Armitage</w:t>
            </w:r>
          </w:p>
          <w:p w14:paraId="58C3018B" w14:textId="77777777" w:rsidR="00D5423C" w:rsidRPr="00B352E2" w:rsidRDefault="00D5423C" w:rsidP="00D5423C">
            <w:pPr>
              <w:pStyle w:val="NormalWeb"/>
              <w:spacing w:before="0" w:beforeAutospacing="0" w:after="0" w:afterAutospacing="0"/>
              <w:rPr>
                <w:rFonts w:ascii="Arial" w:eastAsia="Arial" w:hAnsi="Arial" w:cs="Arial"/>
                <w:sz w:val="20"/>
                <w:szCs w:val="20"/>
              </w:rPr>
            </w:pPr>
          </w:p>
          <w:p w14:paraId="4C1F27CF"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Topic/ Theme: Myths and legends</w:t>
            </w:r>
          </w:p>
          <w:p w14:paraId="1408FD50" w14:textId="624702C5" w:rsidR="00D5423C" w:rsidRPr="00B352E2" w:rsidRDefault="00D5423C" w:rsidP="00D5423C">
            <w:pPr>
              <w:pStyle w:val="NormalWeb"/>
              <w:rPr>
                <w:rFonts w:ascii="Arial" w:eastAsia="Arial" w:hAnsi="Arial" w:cs="Arial"/>
                <w:sz w:val="20"/>
                <w:szCs w:val="20"/>
                <w:highlight w:val="yellow"/>
              </w:rPr>
            </w:pPr>
            <w:r w:rsidRPr="00B352E2">
              <w:rPr>
                <w:rFonts w:ascii="Arial" w:eastAsia="Arial" w:hAnsi="Arial" w:cs="Arial"/>
                <w:sz w:val="20"/>
                <w:szCs w:val="20"/>
              </w:rPr>
              <w:t xml:space="preserve">Text: Topic is extract based. </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59421FD9"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 xml:space="preserve">Topic/ Theme: </w:t>
            </w:r>
          </w:p>
          <w:p w14:paraId="58CCB154" w14:textId="77777777" w:rsidR="00D5423C" w:rsidRPr="00B352E2" w:rsidRDefault="00D5423C" w:rsidP="00D5423C">
            <w:pPr>
              <w:pStyle w:val="NormalWeb"/>
              <w:spacing w:before="0" w:beforeAutospacing="0" w:after="0" w:afterAutospacing="0"/>
              <w:rPr>
                <w:rFonts w:ascii="Arial" w:eastAsia="Arial" w:hAnsi="Arial" w:cs="Arial"/>
                <w:b/>
                <w:sz w:val="20"/>
                <w:szCs w:val="20"/>
              </w:rPr>
            </w:pPr>
            <w:r w:rsidRPr="00B352E2">
              <w:rPr>
                <w:rFonts w:ascii="Arial" w:eastAsia="Arial" w:hAnsi="Arial" w:cs="Arial"/>
                <w:b/>
                <w:sz w:val="20"/>
                <w:szCs w:val="20"/>
              </w:rPr>
              <w:t xml:space="preserve">Racism and Romance </w:t>
            </w:r>
          </w:p>
          <w:p w14:paraId="39339B7B" w14:textId="3FBBDA21" w:rsidR="00D5423C" w:rsidRPr="00B352E2" w:rsidRDefault="00D5423C" w:rsidP="00D5423C">
            <w:pPr>
              <w:pStyle w:val="NormalWeb"/>
              <w:rPr>
                <w:rFonts w:ascii="Arial" w:eastAsia="Arial" w:hAnsi="Arial" w:cs="Arial"/>
                <w:sz w:val="20"/>
                <w:szCs w:val="20"/>
                <w:highlight w:val="yellow"/>
              </w:rPr>
            </w:pPr>
            <w:r w:rsidRPr="00B352E2">
              <w:rPr>
                <w:rFonts w:ascii="Arial" w:eastAsia="Arial" w:hAnsi="Arial" w:cs="Arial"/>
                <w:sz w:val="20"/>
                <w:szCs w:val="20"/>
              </w:rPr>
              <w:t xml:space="preserve">Text: Noughts and crosses </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4ABEC12" w14:textId="77777777" w:rsidR="00D5423C" w:rsidRPr="00B352E2" w:rsidRDefault="00D5423C" w:rsidP="00D5423C">
            <w:pPr>
              <w:pStyle w:val="NormalWeb"/>
              <w:rPr>
                <w:rFonts w:ascii="Arial" w:hAnsi="Arial" w:cs="Arial"/>
                <w:b/>
                <w:sz w:val="20"/>
                <w:szCs w:val="20"/>
              </w:rPr>
            </w:pPr>
            <w:r w:rsidRPr="00B352E2">
              <w:rPr>
                <w:rFonts w:ascii="Arial" w:hAnsi="Arial" w:cs="Arial"/>
                <w:b/>
                <w:sz w:val="20"/>
                <w:szCs w:val="20"/>
              </w:rPr>
              <w:t>Topic/ Theme: Poetry</w:t>
            </w:r>
          </w:p>
          <w:p w14:paraId="7ADB9AAC" w14:textId="728C3E56" w:rsidR="00D5423C" w:rsidRPr="00B352E2" w:rsidRDefault="00D5423C" w:rsidP="00D5423C">
            <w:pPr>
              <w:pStyle w:val="NormalWeb"/>
              <w:rPr>
                <w:rFonts w:ascii="Arial" w:eastAsia="Arial" w:hAnsi="Arial" w:cs="Arial"/>
                <w:sz w:val="20"/>
                <w:szCs w:val="20"/>
                <w:highlight w:val="yellow"/>
              </w:rPr>
            </w:pPr>
            <w:r w:rsidRPr="00B352E2">
              <w:rPr>
                <w:rFonts w:ascii="Arial" w:eastAsia="Arial" w:hAnsi="Arial" w:cs="Arial"/>
                <w:sz w:val="20"/>
                <w:szCs w:val="20"/>
              </w:rPr>
              <w:t xml:space="preserve">Text: WW1 poems </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0940543E" w14:textId="77777777" w:rsidR="00D5423C" w:rsidRPr="00B352E2" w:rsidRDefault="00D5423C" w:rsidP="00D5423C">
            <w:pPr>
              <w:pStyle w:val="NormalWeb"/>
              <w:rPr>
                <w:rFonts w:ascii="Arial" w:hAnsi="Arial" w:cs="Arial"/>
                <w:sz w:val="20"/>
                <w:szCs w:val="20"/>
              </w:rPr>
            </w:pPr>
            <w:r w:rsidRPr="00B352E2">
              <w:rPr>
                <w:rFonts w:ascii="Arial" w:hAnsi="Arial" w:cs="Arial"/>
                <w:sz w:val="20"/>
                <w:szCs w:val="20"/>
              </w:rPr>
              <w:t>Topic/Theme: Witches and supernatural</w:t>
            </w:r>
          </w:p>
          <w:p w14:paraId="34CDC022" w14:textId="03EC90B0" w:rsidR="00D5423C" w:rsidRPr="00B352E2" w:rsidRDefault="00D5423C" w:rsidP="00D5423C">
            <w:pPr>
              <w:pStyle w:val="NormalWeb"/>
              <w:rPr>
                <w:rFonts w:ascii="Arial" w:eastAsia="Arial" w:hAnsi="Arial" w:cs="Arial"/>
                <w:sz w:val="20"/>
                <w:szCs w:val="20"/>
                <w:highlight w:val="yellow"/>
              </w:rPr>
            </w:pPr>
            <w:proofErr w:type="gramStart"/>
            <w:r w:rsidRPr="00B352E2">
              <w:rPr>
                <w:rFonts w:ascii="Arial" w:eastAsia="Arial" w:hAnsi="Arial" w:cs="Arial"/>
                <w:sz w:val="20"/>
                <w:szCs w:val="20"/>
              </w:rPr>
              <w:t>Text;</w:t>
            </w:r>
            <w:proofErr w:type="gramEnd"/>
            <w:r w:rsidRPr="00B352E2">
              <w:rPr>
                <w:rFonts w:ascii="Arial" w:eastAsia="Arial" w:hAnsi="Arial" w:cs="Arial"/>
                <w:sz w:val="20"/>
                <w:szCs w:val="20"/>
              </w:rPr>
              <w:t xml:space="preserve"> Macbeth compared to the Witches. </w:t>
            </w:r>
          </w:p>
        </w:tc>
      </w:tr>
      <w:tr w:rsidR="00D5423C" w14:paraId="09CBBC87" w14:textId="77777777" w:rsidTr="03940ED4">
        <w:tc>
          <w:tcPr>
            <w:tcW w:w="1055" w:type="dxa"/>
            <w:vMerge/>
          </w:tcPr>
          <w:p w14:paraId="3671F7BE" w14:textId="77777777" w:rsidR="00D5423C" w:rsidRPr="008B6DA8" w:rsidRDefault="00D5423C" w:rsidP="00D5423C">
            <w:pPr>
              <w:widowControl/>
              <w:rPr>
                <w:rFonts w:ascii="Arial" w:hAnsi="Arial" w:cs="Arial"/>
                <w:b/>
                <w:sz w:val="16"/>
                <w:szCs w:val="16"/>
              </w:rPr>
            </w:pPr>
          </w:p>
        </w:tc>
        <w:tc>
          <w:tcPr>
            <w:tcW w:w="987" w:type="dxa"/>
            <w:vMerge/>
          </w:tcPr>
          <w:p w14:paraId="4D39FBF4" w14:textId="77777777" w:rsidR="00D5423C" w:rsidRPr="008B6DA8" w:rsidRDefault="00D5423C" w:rsidP="00D5423C">
            <w:pPr>
              <w:widowControl/>
              <w:rPr>
                <w:rFonts w:ascii="Arial" w:hAnsi="Arial" w:cs="Arial"/>
                <w:sz w:val="18"/>
                <w:szCs w:val="18"/>
              </w:rPr>
            </w:pPr>
          </w:p>
        </w:tc>
        <w:tc>
          <w:tcPr>
            <w:tcW w:w="14404" w:type="dxa"/>
            <w:gridSpan w:val="9"/>
            <w:tcBorders>
              <w:top w:val="single" w:sz="6" w:space="0" w:color="auto"/>
              <w:left w:val="single" w:sz="6" w:space="0" w:color="auto"/>
              <w:bottom w:val="single" w:sz="6" w:space="0" w:color="auto"/>
              <w:right w:val="single" w:sz="12" w:space="0" w:color="auto"/>
            </w:tcBorders>
            <w:shd w:val="clear" w:color="auto" w:fill="auto"/>
          </w:tcPr>
          <w:p w14:paraId="4483A7DE" w14:textId="2AE05FF5" w:rsidR="00D5423C" w:rsidRPr="00B352E2" w:rsidRDefault="00D5423C" w:rsidP="00D5423C">
            <w:pPr>
              <w:widowControl/>
              <w:rPr>
                <w:rFonts w:ascii="Arial" w:eastAsia="Arial" w:hAnsi="Arial" w:cs="Arial"/>
                <w:color w:val="FF0000"/>
                <w:sz w:val="20"/>
              </w:rPr>
            </w:pPr>
            <w:r w:rsidRPr="00B352E2">
              <w:rPr>
                <w:rFonts w:ascii="Arial" w:eastAsia="Arial" w:hAnsi="Arial" w:cs="Arial"/>
                <w:sz w:val="20"/>
              </w:rPr>
              <w:t xml:space="preserve">Underpinning the KS 3 curriculum is a consistent focus on vocabulary, spelling, punctuation, </w:t>
            </w:r>
            <w:proofErr w:type="gramStart"/>
            <w:r w:rsidRPr="00B352E2">
              <w:rPr>
                <w:rFonts w:ascii="Arial" w:eastAsia="Arial" w:hAnsi="Arial" w:cs="Arial"/>
                <w:sz w:val="20"/>
              </w:rPr>
              <w:t>grammar</w:t>
            </w:r>
            <w:proofErr w:type="gramEnd"/>
            <w:r w:rsidRPr="00B352E2">
              <w:rPr>
                <w:rFonts w:ascii="Arial" w:eastAsia="Arial" w:hAnsi="Arial" w:cs="Arial"/>
                <w:sz w:val="20"/>
              </w:rPr>
              <w:t xml:space="preserve"> and oracy. Phonics and </w:t>
            </w:r>
            <w:proofErr w:type="gramStart"/>
            <w:r w:rsidRPr="00B352E2">
              <w:rPr>
                <w:rFonts w:ascii="Arial" w:eastAsia="Arial" w:hAnsi="Arial" w:cs="Arial"/>
                <w:sz w:val="20"/>
              </w:rPr>
              <w:t>reading  continue</w:t>
            </w:r>
            <w:proofErr w:type="gramEnd"/>
            <w:r w:rsidRPr="00B352E2">
              <w:rPr>
                <w:rFonts w:ascii="Arial" w:eastAsia="Arial" w:hAnsi="Arial" w:cs="Arial"/>
                <w:sz w:val="20"/>
              </w:rPr>
              <w:t xml:space="preserve"> to be taught in discreet sessions and the love of reading is promoted across the curriculum. </w:t>
            </w:r>
          </w:p>
        </w:tc>
      </w:tr>
      <w:tr w:rsidR="00B352E2" w14:paraId="139397DA" w14:textId="77777777" w:rsidTr="00B352E2">
        <w:trPr>
          <w:trHeight w:val="895"/>
        </w:trPr>
        <w:tc>
          <w:tcPr>
            <w:tcW w:w="1055" w:type="dxa"/>
            <w:vMerge w:val="restart"/>
            <w:tcBorders>
              <w:top w:val="single" w:sz="6" w:space="0" w:color="auto"/>
              <w:left w:val="single" w:sz="12" w:space="0" w:color="auto"/>
              <w:right w:val="single" w:sz="6" w:space="0" w:color="auto"/>
            </w:tcBorders>
          </w:tcPr>
          <w:p w14:paraId="680C4874" w14:textId="77777777" w:rsidR="00D5423C" w:rsidRPr="008B6DA8" w:rsidRDefault="00D5423C" w:rsidP="00D5423C">
            <w:pPr>
              <w:widowControl/>
              <w:rPr>
                <w:rFonts w:ascii="Arial" w:hAnsi="Arial" w:cs="Arial"/>
                <w:b/>
                <w:sz w:val="16"/>
                <w:szCs w:val="16"/>
              </w:rPr>
            </w:pPr>
            <w:r w:rsidRPr="008B6DA8">
              <w:rPr>
                <w:rFonts w:ascii="Arial" w:hAnsi="Arial" w:cs="Arial"/>
                <w:b/>
                <w:sz w:val="16"/>
                <w:szCs w:val="16"/>
              </w:rPr>
              <w:t>Functional numeracy</w:t>
            </w:r>
          </w:p>
        </w:tc>
        <w:tc>
          <w:tcPr>
            <w:tcW w:w="987" w:type="dxa"/>
            <w:vMerge w:val="restart"/>
            <w:tcBorders>
              <w:top w:val="single" w:sz="6" w:space="0" w:color="auto"/>
              <w:left w:val="single" w:sz="12" w:space="0" w:color="auto"/>
              <w:right w:val="single" w:sz="6" w:space="0" w:color="auto"/>
            </w:tcBorders>
          </w:tcPr>
          <w:p w14:paraId="3A4479EF" w14:textId="77777777" w:rsidR="00D5423C" w:rsidRPr="008B6DA8" w:rsidRDefault="00D5423C" w:rsidP="00D5423C">
            <w:pPr>
              <w:widowControl/>
              <w:rPr>
                <w:rFonts w:ascii="Arial" w:hAnsi="Arial" w:cs="Arial"/>
                <w:sz w:val="18"/>
                <w:szCs w:val="18"/>
                <w:lang w:val="en-GB"/>
              </w:rPr>
            </w:pPr>
            <w:proofErr w:type="spellStart"/>
            <w:r w:rsidRPr="008B6DA8">
              <w:rPr>
                <w:rFonts w:ascii="Arial" w:hAnsi="Arial" w:cs="Arial"/>
                <w:sz w:val="18"/>
                <w:szCs w:val="18"/>
              </w:rPr>
              <w:t>Maths</w:t>
            </w:r>
            <w:proofErr w:type="spellEnd"/>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0069FF6" w14:textId="77777777" w:rsidR="00D5423C" w:rsidRPr="00B352E2" w:rsidRDefault="00D5423C" w:rsidP="00D5423C">
            <w:pPr>
              <w:rPr>
                <w:rFonts w:ascii="Arial" w:hAnsi="Arial" w:cs="Arial"/>
                <w:sz w:val="20"/>
              </w:rPr>
            </w:pPr>
            <w:r w:rsidRPr="00B352E2">
              <w:rPr>
                <w:rFonts w:ascii="Arial" w:hAnsi="Arial" w:cs="Arial"/>
                <w:sz w:val="20"/>
              </w:rPr>
              <w:t xml:space="preserve"> Baseline /</w:t>
            </w:r>
            <w:proofErr w:type="spellStart"/>
            <w:r w:rsidRPr="00B352E2">
              <w:rPr>
                <w:rFonts w:ascii="Arial" w:hAnsi="Arial" w:cs="Arial"/>
                <w:sz w:val="20"/>
              </w:rPr>
              <w:t>B’Squared</w:t>
            </w:r>
            <w:proofErr w:type="spellEnd"/>
          </w:p>
          <w:p w14:paraId="49338DEA" w14:textId="77777777" w:rsidR="00D5423C" w:rsidRPr="00B352E2" w:rsidRDefault="00D5423C" w:rsidP="00D5423C">
            <w:pPr>
              <w:rPr>
                <w:rFonts w:ascii="Arial" w:hAnsi="Arial" w:cs="Arial"/>
                <w:sz w:val="20"/>
              </w:rPr>
            </w:pPr>
            <w:r w:rsidRPr="00B352E2">
              <w:rPr>
                <w:rFonts w:ascii="Arial" w:hAnsi="Arial" w:cs="Arial"/>
                <w:sz w:val="20"/>
              </w:rPr>
              <w:t xml:space="preserve">Mental </w:t>
            </w:r>
            <w:proofErr w:type="spellStart"/>
            <w:r w:rsidRPr="00B352E2">
              <w:rPr>
                <w:rFonts w:ascii="Arial" w:hAnsi="Arial" w:cs="Arial"/>
                <w:sz w:val="20"/>
              </w:rPr>
              <w:t>Maths</w:t>
            </w:r>
            <w:proofErr w:type="spellEnd"/>
            <w:r w:rsidRPr="00B352E2">
              <w:rPr>
                <w:rFonts w:ascii="Arial" w:hAnsi="Arial" w:cs="Arial"/>
                <w:sz w:val="20"/>
              </w:rPr>
              <w:t xml:space="preserve"> </w:t>
            </w:r>
          </w:p>
          <w:p w14:paraId="59D81310" w14:textId="77777777" w:rsidR="00D5423C" w:rsidRPr="00B352E2" w:rsidRDefault="00D5423C" w:rsidP="00D5423C">
            <w:pPr>
              <w:rPr>
                <w:rFonts w:ascii="Arial" w:hAnsi="Arial" w:cs="Arial"/>
                <w:b/>
                <w:sz w:val="20"/>
              </w:rPr>
            </w:pPr>
            <w:r w:rsidRPr="00B352E2">
              <w:rPr>
                <w:rFonts w:ascii="Arial" w:hAnsi="Arial" w:cs="Arial"/>
                <w:b/>
                <w:sz w:val="20"/>
              </w:rPr>
              <w:t>Number/ Place Value</w:t>
            </w:r>
          </w:p>
          <w:p w14:paraId="51602A79" w14:textId="77777777" w:rsidR="00D5423C" w:rsidRPr="00B352E2" w:rsidRDefault="00D5423C" w:rsidP="00D5423C">
            <w:pPr>
              <w:rPr>
                <w:rFonts w:ascii="Arial" w:hAnsi="Arial" w:cs="Arial"/>
                <w:sz w:val="20"/>
              </w:rPr>
            </w:pPr>
            <w:r w:rsidRPr="00B352E2">
              <w:rPr>
                <w:rFonts w:ascii="Arial" w:hAnsi="Arial" w:cs="Arial"/>
                <w:sz w:val="20"/>
              </w:rPr>
              <w:t>Linear Calculations</w:t>
            </w:r>
          </w:p>
          <w:p w14:paraId="714A3FBE" w14:textId="77777777" w:rsidR="00D5423C" w:rsidRPr="00B352E2" w:rsidRDefault="00D5423C" w:rsidP="00D5423C">
            <w:pPr>
              <w:rPr>
                <w:rFonts w:ascii="Arial" w:hAnsi="Arial" w:cs="Arial"/>
                <w:sz w:val="20"/>
              </w:rPr>
            </w:pPr>
            <w:r w:rsidRPr="00B352E2">
              <w:rPr>
                <w:rFonts w:ascii="Arial" w:hAnsi="Arial" w:cs="Arial"/>
                <w:sz w:val="20"/>
              </w:rPr>
              <w:lastRenderedPageBreak/>
              <w:t>2,5 10 Times Tables</w:t>
            </w:r>
          </w:p>
          <w:p w14:paraId="487C496B" w14:textId="77777777" w:rsidR="00D5423C" w:rsidRPr="00B352E2" w:rsidRDefault="00D5423C" w:rsidP="00D5423C">
            <w:pPr>
              <w:rPr>
                <w:rFonts w:ascii="Arial" w:hAnsi="Arial" w:cs="Arial"/>
                <w:sz w:val="20"/>
              </w:rPr>
            </w:pPr>
            <w:r w:rsidRPr="00B352E2">
              <w:rPr>
                <w:rFonts w:ascii="Arial" w:hAnsi="Arial" w:cs="Arial"/>
                <w:b/>
                <w:sz w:val="20"/>
              </w:rPr>
              <w:t>Time</w:t>
            </w:r>
            <w:r w:rsidRPr="00B352E2">
              <w:rPr>
                <w:rFonts w:ascii="Arial" w:hAnsi="Arial" w:cs="Arial"/>
                <w:sz w:val="20"/>
              </w:rPr>
              <w:t xml:space="preserve"> hour, ½ past, ¼ past/to</w:t>
            </w:r>
          </w:p>
          <w:p w14:paraId="63196F33" w14:textId="77777777" w:rsidR="00D5423C" w:rsidRPr="00B352E2" w:rsidRDefault="00D5423C" w:rsidP="00D5423C">
            <w:pPr>
              <w:rPr>
                <w:rFonts w:ascii="Arial" w:hAnsi="Arial" w:cs="Arial"/>
                <w:b/>
                <w:sz w:val="20"/>
              </w:rPr>
            </w:pPr>
            <w:r w:rsidRPr="00B352E2">
              <w:rPr>
                <w:rFonts w:ascii="Arial" w:hAnsi="Arial" w:cs="Arial"/>
                <w:b/>
                <w:sz w:val="20"/>
              </w:rPr>
              <w:t>Symmetry</w:t>
            </w:r>
          </w:p>
          <w:p w14:paraId="61CBF5DB"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b/>
                <w:bCs/>
                <w:i/>
                <w:iCs/>
                <w:color w:val="FF0000"/>
                <w:sz w:val="20"/>
                <w:szCs w:val="20"/>
              </w:rPr>
              <w:t>Holocaust Memorial Activities</w:t>
            </w:r>
            <w:r w:rsidRPr="00B352E2">
              <w:rPr>
                <w:rStyle w:val="eop"/>
                <w:rFonts w:ascii="Arial" w:hAnsi="Arial" w:cs="Arial"/>
                <w:color w:val="FF0000"/>
                <w:sz w:val="20"/>
                <w:szCs w:val="20"/>
              </w:rPr>
              <w:t> </w:t>
            </w:r>
          </w:p>
          <w:p w14:paraId="68A3B5D6" w14:textId="77777777" w:rsidR="00D5423C" w:rsidRPr="00B352E2" w:rsidRDefault="00D5423C" w:rsidP="00D5423C">
            <w:pPr>
              <w:pStyle w:val="paragraph"/>
              <w:spacing w:before="0" w:beforeAutospacing="0" w:after="0" w:afterAutospacing="0"/>
              <w:textAlignment w:val="baseline"/>
              <w:rPr>
                <w:rFonts w:ascii="Arial" w:hAnsi="Arial" w:cs="Arial"/>
                <w:sz w:val="20"/>
                <w:szCs w:val="20"/>
                <w:lang w:val="en-US"/>
              </w:rPr>
            </w:pPr>
            <w:r w:rsidRPr="00B352E2">
              <w:rPr>
                <w:rStyle w:val="normaltextrun"/>
                <w:rFonts w:ascii="Arial" w:hAnsi="Arial" w:cs="Arial"/>
                <w:b/>
                <w:bCs/>
                <w:i/>
                <w:iCs/>
                <w:color w:val="FF0000"/>
                <w:sz w:val="20"/>
                <w:szCs w:val="20"/>
              </w:rPr>
              <w:t>(In preparation for 26</w:t>
            </w:r>
            <w:r w:rsidRPr="00B352E2">
              <w:rPr>
                <w:rStyle w:val="normaltextrun"/>
                <w:rFonts w:ascii="Arial" w:hAnsi="Arial" w:cs="Arial"/>
                <w:b/>
                <w:bCs/>
                <w:i/>
                <w:iCs/>
                <w:color w:val="FF0000"/>
                <w:sz w:val="20"/>
                <w:szCs w:val="20"/>
                <w:vertAlign w:val="superscript"/>
              </w:rPr>
              <w:t>th</w:t>
            </w:r>
            <w:r w:rsidRPr="00B352E2">
              <w:rPr>
                <w:rStyle w:val="normaltextrun"/>
                <w:rFonts w:ascii="Arial" w:hAnsi="Arial" w:cs="Arial"/>
                <w:b/>
                <w:bCs/>
                <w:i/>
                <w:iCs/>
                <w:color w:val="FF0000"/>
                <w:sz w:val="20"/>
                <w:szCs w:val="20"/>
              </w:rPr>
              <w:t xml:space="preserve"> January)</w:t>
            </w:r>
            <w:r w:rsidRPr="00B352E2">
              <w:rPr>
                <w:rStyle w:val="eop"/>
                <w:rFonts w:ascii="Arial" w:hAnsi="Arial" w:cs="Arial"/>
                <w:color w:val="FF0000"/>
                <w:sz w:val="20"/>
                <w:szCs w:val="20"/>
                <w:lang w:val="en-US"/>
              </w:rPr>
              <w:t> </w:t>
            </w:r>
          </w:p>
          <w:p w14:paraId="6B83C66E" w14:textId="77777777" w:rsidR="00D5423C" w:rsidRPr="00B352E2" w:rsidRDefault="00D5423C" w:rsidP="00D5423C">
            <w:pPr>
              <w:rPr>
                <w:rFonts w:ascii="Arial" w:hAnsi="Arial" w:cs="Arial"/>
                <w:color w:val="FF0000"/>
                <w:sz w:val="20"/>
              </w:rPr>
            </w:pP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960552F" w14:textId="77777777" w:rsidR="00D5423C" w:rsidRPr="00B352E2" w:rsidRDefault="00D5423C" w:rsidP="00D5423C">
            <w:pPr>
              <w:rPr>
                <w:rFonts w:ascii="Arial" w:hAnsi="Arial" w:cs="Arial"/>
                <w:sz w:val="20"/>
                <w:lang w:val="en-GB"/>
              </w:rPr>
            </w:pPr>
            <w:r w:rsidRPr="00B352E2">
              <w:rPr>
                <w:rFonts w:ascii="Arial" w:hAnsi="Arial" w:cs="Arial"/>
                <w:sz w:val="20"/>
              </w:rPr>
              <w:lastRenderedPageBreak/>
              <w:t>Baseline /</w:t>
            </w:r>
            <w:proofErr w:type="spellStart"/>
            <w:r w:rsidRPr="00B352E2">
              <w:rPr>
                <w:rFonts w:ascii="Arial" w:hAnsi="Arial" w:cs="Arial"/>
                <w:sz w:val="20"/>
              </w:rPr>
              <w:t>B’Squared</w:t>
            </w:r>
            <w:proofErr w:type="spellEnd"/>
            <w:r w:rsidRPr="00B352E2">
              <w:rPr>
                <w:rFonts w:ascii="Arial" w:hAnsi="Arial" w:cs="Arial"/>
                <w:sz w:val="20"/>
              </w:rPr>
              <w:t xml:space="preserve"> Mental </w:t>
            </w:r>
            <w:proofErr w:type="spellStart"/>
            <w:r w:rsidRPr="00B352E2">
              <w:rPr>
                <w:rFonts w:ascii="Arial" w:hAnsi="Arial" w:cs="Arial"/>
                <w:sz w:val="20"/>
              </w:rPr>
              <w:t>Maths</w:t>
            </w:r>
            <w:proofErr w:type="spellEnd"/>
          </w:p>
          <w:p w14:paraId="3FB0C337" w14:textId="77777777" w:rsidR="00D5423C" w:rsidRPr="00B352E2" w:rsidRDefault="00D5423C" w:rsidP="00D5423C">
            <w:pPr>
              <w:rPr>
                <w:rFonts w:ascii="Arial" w:hAnsi="Arial" w:cs="Arial"/>
                <w:sz w:val="20"/>
              </w:rPr>
            </w:pPr>
            <w:r w:rsidRPr="00B352E2">
              <w:rPr>
                <w:rFonts w:ascii="Arial" w:hAnsi="Arial" w:cs="Arial"/>
                <w:b/>
                <w:sz w:val="20"/>
              </w:rPr>
              <w:t>Number</w:t>
            </w:r>
            <w:r w:rsidRPr="00B352E2">
              <w:rPr>
                <w:rFonts w:ascii="Arial" w:hAnsi="Arial" w:cs="Arial"/>
                <w:sz w:val="20"/>
              </w:rPr>
              <w:t xml:space="preserve"> +/-/ x (arrays)</w:t>
            </w:r>
          </w:p>
          <w:p w14:paraId="7B3DF855" w14:textId="77777777" w:rsidR="00D5423C" w:rsidRPr="00B352E2" w:rsidRDefault="00D5423C" w:rsidP="00D5423C">
            <w:pPr>
              <w:rPr>
                <w:rFonts w:ascii="Arial" w:hAnsi="Arial" w:cs="Arial"/>
                <w:sz w:val="20"/>
              </w:rPr>
            </w:pPr>
            <w:r w:rsidRPr="00B352E2">
              <w:rPr>
                <w:rFonts w:ascii="Arial" w:hAnsi="Arial" w:cs="Arial"/>
                <w:sz w:val="20"/>
              </w:rPr>
              <w:t>Basic Fractions</w:t>
            </w:r>
          </w:p>
          <w:p w14:paraId="136CCF8A" w14:textId="77777777" w:rsidR="00D5423C" w:rsidRPr="00B352E2" w:rsidRDefault="00D5423C" w:rsidP="00D5423C">
            <w:pPr>
              <w:rPr>
                <w:rFonts w:ascii="Arial" w:hAnsi="Arial" w:cs="Arial"/>
                <w:b/>
                <w:sz w:val="20"/>
              </w:rPr>
            </w:pPr>
            <w:r w:rsidRPr="00B352E2">
              <w:rPr>
                <w:rFonts w:ascii="Arial" w:hAnsi="Arial" w:cs="Arial"/>
                <w:sz w:val="20"/>
              </w:rPr>
              <w:t xml:space="preserve">Calculation; </w:t>
            </w:r>
            <w:r w:rsidRPr="00B352E2">
              <w:rPr>
                <w:rFonts w:ascii="Arial" w:hAnsi="Arial" w:cs="Arial"/>
                <w:b/>
                <w:sz w:val="20"/>
              </w:rPr>
              <w:t xml:space="preserve">Money </w:t>
            </w:r>
          </w:p>
          <w:p w14:paraId="5062A1F2" w14:textId="77777777" w:rsidR="00D5423C" w:rsidRPr="00B352E2" w:rsidRDefault="00D5423C" w:rsidP="00D5423C">
            <w:pPr>
              <w:rPr>
                <w:rFonts w:ascii="Arial" w:hAnsi="Arial" w:cs="Arial"/>
                <w:sz w:val="20"/>
              </w:rPr>
            </w:pPr>
            <w:r w:rsidRPr="00B352E2">
              <w:rPr>
                <w:rFonts w:ascii="Arial" w:hAnsi="Arial" w:cs="Arial"/>
                <w:sz w:val="20"/>
                <w:lang w:val="en-GB"/>
              </w:rPr>
              <w:t xml:space="preserve">Recognising </w:t>
            </w:r>
            <w:r w:rsidRPr="00B352E2">
              <w:rPr>
                <w:rFonts w:ascii="Arial" w:hAnsi="Arial" w:cs="Arial"/>
                <w:b/>
                <w:sz w:val="20"/>
              </w:rPr>
              <w:t>2D/3D</w:t>
            </w:r>
            <w:r w:rsidRPr="00B352E2">
              <w:rPr>
                <w:rFonts w:ascii="Arial" w:hAnsi="Arial" w:cs="Arial"/>
                <w:sz w:val="20"/>
              </w:rPr>
              <w:t xml:space="preserve"> basic </w:t>
            </w:r>
            <w:r w:rsidRPr="00B352E2">
              <w:rPr>
                <w:rFonts w:ascii="Arial" w:hAnsi="Arial" w:cs="Arial"/>
                <w:b/>
                <w:sz w:val="20"/>
              </w:rPr>
              <w:t>shapes</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2EB9F52" w14:textId="77777777" w:rsidR="00D5423C" w:rsidRPr="00B352E2" w:rsidRDefault="00D5423C" w:rsidP="00D5423C">
            <w:pPr>
              <w:rPr>
                <w:rFonts w:ascii="Arial" w:hAnsi="Arial" w:cs="Arial"/>
                <w:sz w:val="20"/>
                <w:lang w:val="en-GB"/>
              </w:rPr>
            </w:pPr>
            <w:r w:rsidRPr="00B352E2">
              <w:rPr>
                <w:rFonts w:ascii="Arial" w:hAnsi="Arial" w:cs="Arial"/>
                <w:sz w:val="20"/>
              </w:rPr>
              <w:t>Baseline /</w:t>
            </w:r>
            <w:proofErr w:type="spellStart"/>
            <w:r w:rsidRPr="00B352E2">
              <w:rPr>
                <w:rFonts w:ascii="Arial" w:hAnsi="Arial" w:cs="Arial"/>
                <w:sz w:val="20"/>
              </w:rPr>
              <w:t>B’Squared</w:t>
            </w:r>
            <w:proofErr w:type="spellEnd"/>
            <w:r w:rsidRPr="00B352E2">
              <w:rPr>
                <w:rFonts w:ascii="Arial" w:hAnsi="Arial" w:cs="Arial"/>
                <w:sz w:val="20"/>
              </w:rPr>
              <w:t xml:space="preserve"> Mental </w:t>
            </w:r>
            <w:proofErr w:type="spellStart"/>
            <w:r w:rsidRPr="00B352E2">
              <w:rPr>
                <w:rFonts w:ascii="Arial" w:hAnsi="Arial" w:cs="Arial"/>
                <w:sz w:val="20"/>
              </w:rPr>
              <w:t>Maths</w:t>
            </w:r>
            <w:proofErr w:type="spellEnd"/>
          </w:p>
          <w:p w14:paraId="544C07E5" w14:textId="77777777" w:rsidR="00D5423C" w:rsidRPr="00B352E2" w:rsidRDefault="00D5423C" w:rsidP="00D5423C">
            <w:pPr>
              <w:rPr>
                <w:rFonts w:ascii="Arial" w:hAnsi="Arial" w:cs="Arial"/>
                <w:sz w:val="20"/>
              </w:rPr>
            </w:pPr>
            <w:r w:rsidRPr="00B352E2">
              <w:rPr>
                <w:rFonts w:ascii="Arial" w:hAnsi="Arial" w:cs="Arial"/>
                <w:sz w:val="20"/>
              </w:rPr>
              <w:t>Number +/</w:t>
            </w:r>
            <w:proofErr w:type="gramStart"/>
            <w:r w:rsidRPr="00B352E2">
              <w:rPr>
                <w:rFonts w:ascii="Arial" w:hAnsi="Arial" w:cs="Arial"/>
                <w:sz w:val="20"/>
              </w:rPr>
              <w:t>-  x</w:t>
            </w:r>
            <w:proofErr w:type="gramEnd"/>
            <w:r w:rsidRPr="00B352E2">
              <w:rPr>
                <w:rFonts w:ascii="Arial" w:hAnsi="Arial" w:cs="Arial"/>
                <w:sz w:val="20"/>
              </w:rPr>
              <w:t>/÷ Vocabulary</w:t>
            </w:r>
          </w:p>
          <w:p w14:paraId="03D7C6D2" w14:textId="77777777" w:rsidR="00D5423C" w:rsidRPr="00B352E2" w:rsidRDefault="00D5423C" w:rsidP="00D5423C">
            <w:pPr>
              <w:rPr>
                <w:rFonts w:ascii="Arial" w:hAnsi="Arial" w:cs="Arial"/>
                <w:sz w:val="20"/>
              </w:rPr>
            </w:pPr>
            <w:r w:rsidRPr="00B352E2">
              <w:rPr>
                <w:rFonts w:ascii="Arial" w:hAnsi="Arial" w:cs="Arial"/>
                <w:sz w:val="20"/>
              </w:rPr>
              <w:t xml:space="preserve">Data </w:t>
            </w:r>
            <w:r w:rsidRPr="00B352E2">
              <w:rPr>
                <w:rFonts w:ascii="Arial" w:hAnsi="Arial" w:cs="Arial"/>
                <w:sz w:val="20"/>
              </w:rPr>
              <w:lastRenderedPageBreak/>
              <w:t>Handling Bar graphs/linear</w:t>
            </w:r>
          </w:p>
          <w:p w14:paraId="07F3059D" w14:textId="77777777" w:rsidR="00D5423C" w:rsidRPr="00B352E2" w:rsidRDefault="00D5423C" w:rsidP="00D5423C">
            <w:pPr>
              <w:rPr>
                <w:rFonts w:ascii="Arial" w:hAnsi="Arial" w:cs="Arial"/>
                <w:sz w:val="20"/>
              </w:rPr>
            </w:pPr>
            <w:r w:rsidRPr="00B352E2">
              <w:rPr>
                <w:rFonts w:ascii="Arial" w:hAnsi="Arial" w:cs="Arial"/>
                <w:sz w:val="20"/>
              </w:rPr>
              <w:t>Measurement Length</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112B08AB" w14:textId="77777777" w:rsidR="00D5423C" w:rsidRPr="00B352E2" w:rsidRDefault="00D5423C" w:rsidP="00D5423C">
            <w:pPr>
              <w:rPr>
                <w:rFonts w:ascii="Arial" w:hAnsi="Arial" w:cs="Arial"/>
                <w:b/>
                <w:color w:val="FF0000"/>
                <w:sz w:val="20"/>
              </w:rPr>
            </w:pPr>
            <w:r w:rsidRPr="00B352E2">
              <w:rPr>
                <w:rFonts w:ascii="Arial" w:hAnsi="Arial" w:cs="Arial"/>
                <w:b/>
                <w:color w:val="FF0000"/>
                <w:sz w:val="20"/>
              </w:rPr>
              <w:lastRenderedPageBreak/>
              <w:t>2022-2023</w:t>
            </w:r>
          </w:p>
          <w:p w14:paraId="3AF8372D" w14:textId="77777777" w:rsidR="00D5423C" w:rsidRPr="00B352E2" w:rsidRDefault="00D5423C" w:rsidP="00D5423C">
            <w:pPr>
              <w:rPr>
                <w:rFonts w:ascii="Arial" w:hAnsi="Arial" w:cs="Arial"/>
                <w:sz w:val="20"/>
                <w:lang w:val="en-GB"/>
              </w:rPr>
            </w:pPr>
            <w:r w:rsidRPr="00B352E2">
              <w:rPr>
                <w:rFonts w:ascii="Arial" w:hAnsi="Arial" w:cs="Arial"/>
                <w:sz w:val="20"/>
              </w:rPr>
              <w:t>Baseline /</w:t>
            </w:r>
            <w:proofErr w:type="spellStart"/>
            <w:r w:rsidRPr="00B352E2">
              <w:rPr>
                <w:rFonts w:ascii="Arial" w:hAnsi="Arial" w:cs="Arial"/>
                <w:sz w:val="20"/>
              </w:rPr>
              <w:t>B’Squared</w:t>
            </w:r>
            <w:proofErr w:type="spellEnd"/>
            <w:r w:rsidRPr="00B352E2">
              <w:rPr>
                <w:rFonts w:ascii="Arial" w:hAnsi="Arial" w:cs="Arial"/>
                <w:sz w:val="20"/>
              </w:rPr>
              <w:t xml:space="preserve"> Mental </w:t>
            </w:r>
            <w:proofErr w:type="spellStart"/>
            <w:r w:rsidRPr="00B352E2">
              <w:rPr>
                <w:rFonts w:ascii="Arial" w:hAnsi="Arial" w:cs="Arial"/>
                <w:sz w:val="20"/>
              </w:rPr>
              <w:t>Maths</w:t>
            </w:r>
            <w:proofErr w:type="spellEnd"/>
            <w:r w:rsidRPr="00B352E2">
              <w:rPr>
                <w:rFonts w:ascii="Arial" w:hAnsi="Arial" w:cs="Arial"/>
                <w:sz w:val="20"/>
              </w:rPr>
              <w:t xml:space="preserve"> Assessment</w:t>
            </w:r>
          </w:p>
          <w:p w14:paraId="5F6995E2" w14:textId="77777777" w:rsidR="00D5423C" w:rsidRPr="00B352E2" w:rsidRDefault="00D5423C" w:rsidP="00D5423C">
            <w:pPr>
              <w:rPr>
                <w:rFonts w:ascii="Arial" w:hAnsi="Arial" w:cs="Arial"/>
                <w:sz w:val="20"/>
              </w:rPr>
            </w:pPr>
            <w:r w:rsidRPr="00B352E2">
              <w:rPr>
                <w:rFonts w:ascii="Arial" w:hAnsi="Arial" w:cs="Arial"/>
                <w:b/>
                <w:sz w:val="20"/>
              </w:rPr>
              <w:t>Place value</w:t>
            </w:r>
            <w:r w:rsidRPr="00B352E2">
              <w:rPr>
                <w:rFonts w:ascii="Arial" w:hAnsi="Arial" w:cs="Arial"/>
                <w:sz w:val="20"/>
              </w:rPr>
              <w:t xml:space="preserve"> Th H T U  </w:t>
            </w:r>
          </w:p>
          <w:p w14:paraId="70A7E573" w14:textId="77777777" w:rsidR="00D5423C" w:rsidRPr="00B352E2" w:rsidRDefault="00D5423C" w:rsidP="00D5423C">
            <w:pPr>
              <w:rPr>
                <w:rFonts w:ascii="Arial" w:hAnsi="Arial" w:cs="Arial"/>
                <w:sz w:val="20"/>
              </w:rPr>
            </w:pPr>
            <w:r w:rsidRPr="00B352E2">
              <w:rPr>
                <w:rFonts w:ascii="Arial" w:hAnsi="Arial" w:cs="Arial"/>
                <w:sz w:val="20"/>
              </w:rPr>
              <w:lastRenderedPageBreak/>
              <w:t xml:space="preserve">Strategies –ability </w:t>
            </w:r>
            <w:proofErr w:type="gramStart"/>
            <w:r w:rsidRPr="00B352E2">
              <w:rPr>
                <w:rFonts w:ascii="Arial" w:hAnsi="Arial" w:cs="Arial"/>
                <w:sz w:val="20"/>
              </w:rPr>
              <w:t>linked</w:t>
            </w:r>
            <w:proofErr w:type="gramEnd"/>
          </w:p>
          <w:p w14:paraId="741A719F" w14:textId="77777777" w:rsidR="00D5423C" w:rsidRPr="00B352E2" w:rsidRDefault="00D5423C" w:rsidP="00D5423C">
            <w:pPr>
              <w:rPr>
                <w:rFonts w:ascii="Arial" w:hAnsi="Arial" w:cs="Arial"/>
                <w:sz w:val="20"/>
              </w:rPr>
            </w:pPr>
            <w:r w:rsidRPr="00B352E2">
              <w:rPr>
                <w:rFonts w:ascii="Arial" w:hAnsi="Arial" w:cs="Arial"/>
                <w:sz w:val="20"/>
              </w:rPr>
              <w:t>Number formal methods +/</w:t>
            </w:r>
            <w:proofErr w:type="gramStart"/>
            <w:r w:rsidRPr="00B352E2">
              <w:rPr>
                <w:rFonts w:ascii="Arial" w:hAnsi="Arial" w:cs="Arial"/>
                <w:sz w:val="20"/>
              </w:rPr>
              <w:t>-;</w:t>
            </w:r>
            <w:proofErr w:type="gramEnd"/>
            <w:r w:rsidRPr="00B352E2">
              <w:rPr>
                <w:rFonts w:ascii="Arial" w:hAnsi="Arial" w:cs="Arial"/>
                <w:sz w:val="20"/>
              </w:rPr>
              <w:t xml:space="preserve"> </w:t>
            </w:r>
          </w:p>
          <w:p w14:paraId="3585E2EA" w14:textId="77777777" w:rsidR="00D5423C" w:rsidRPr="00B352E2" w:rsidRDefault="00D5423C" w:rsidP="00D5423C">
            <w:pPr>
              <w:rPr>
                <w:rFonts w:ascii="Arial" w:hAnsi="Arial" w:cs="Arial"/>
                <w:sz w:val="20"/>
              </w:rPr>
            </w:pPr>
            <w:r w:rsidRPr="00B352E2">
              <w:rPr>
                <w:rFonts w:ascii="Arial" w:hAnsi="Arial" w:cs="Arial"/>
                <w:b/>
                <w:sz w:val="20"/>
              </w:rPr>
              <w:t>Time</w:t>
            </w:r>
            <w:r w:rsidRPr="00B352E2">
              <w:rPr>
                <w:rFonts w:ascii="Arial" w:hAnsi="Arial" w:cs="Arial"/>
                <w:sz w:val="20"/>
              </w:rPr>
              <w:t>.  Minutes/</w:t>
            </w:r>
          </w:p>
          <w:p w14:paraId="6C5EF21D" w14:textId="77777777" w:rsidR="00D5423C" w:rsidRPr="00B352E2" w:rsidRDefault="00D5423C" w:rsidP="00D5423C">
            <w:pPr>
              <w:rPr>
                <w:rFonts w:ascii="Arial" w:hAnsi="Arial" w:cs="Arial"/>
                <w:sz w:val="20"/>
              </w:rPr>
            </w:pPr>
            <w:r w:rsidRPr="00B352E2">
              <w:rPr>
                <w:rFonts w:ascii="Arial" w:hAnsi="Arial" w:cs="Arial"/>
                <w:sz w:val="20"/>
              </w:rPr>
              <w:t>Passage of time</w:t>
            </w:r>
          </w:p>
          <w:p w14:paraId="117B2AD7"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b/>
                <w:bCs/>
                <w:i/>
                <w:iCs/>
                <w:color w:val="FF0000"/>
                <w:sz w:val="20"/>
                <w:szCs w:val="20"/>
              </w:rPr>
              <w:t>Holocaust Memorial Activities</w:t>
            </w:r>
            <w:r w:rsidRPr="00B352E2">
              <w:rPr>
                <w:rStyle w:val="eop"/>
                <w:rFonts w:ascii="Arial" w:hAnsi="Arial" w:cs="Arial"/>
                <w:color w:val="FF0000"/>
                <w:sz w:val="20"/>
                <w:szCs w:val="20"/>
              </w:rPr>
              <w:t> </w:t>
            </w:r>
          </w:p>
          <w:p w14:paraId="3D272796" w14:textId="77777777" w:rsidR="00D5423C" w:rsidRPr="00B352E2" w:rsidRDefault="00D5423C" w:rsidP="00D5423C">
            <w:pPr>
              <w:pStyle w:val="paragraph"/>
              <w:spacing w:before="0" w:beforeAutospacing="0" w:after="0" w:afterAutospacing="0"/>
              <w:textAlignment w:val="baseline"/>
              <w:rPr>
                <w:rFonts w:ascii="Arial" w:hAnsi="Arial" w:cs="Arial"/>
                <w:sz w:val="20"/>
                <w:szCs w:val="20"/>
                <w:lang w:val="en-US"/>
              </w:rPr>
            </w:pPr>
            <w:r w:rsidRPr="00B352E2">
              <w:rPr>
                <w:rStyle w:val="normaltextrun"/>
                <w:rFonts w:ascii="Arial" w:hAnsi="Arial" w:cs="Arial"/>
                <w:b/>
                <w:bCs/>
                <w:i/>
                <w:iCs/>
                <w:color w:val="FF0000"/>
                <w:sz w:val="20"/>
                <w:szCs w:val="20"/>
              </w:rPr>
              <w:t>(In preparation for 26</w:t>
            </w:r>
            <w:r w:rsidRPr="00B352E2">
              <w:rPr>
                <w:rStyle w:val="normaltextrun"/>
                <w:rFonts w:ascii="Arial" w:hAnsi="Arial" w:cs="Arial"/>
                <w:b/>
                <w:bCs/>
                <w:i/>
                <w:iCs/>
                <w:color w:val="FF0000"/>
                <w:sz w:val="20"/>
                <w:szCs w:val="20"/>
                <w:vertAlign w:val="superscript"/>
              </w:rPr>
              <w:t>th</w:t>
            </w:r>
            <w:r w:rsidRPr="00B352E2">
              <w:rPr>
                <w:rStyle w:val="normaltextrun"/>
                <w:rFonts w:ascii="Arial" w:hAnsi="Arial" w:cs="Arial"/>
                <w:b/>
                <w:bCs/>
                <w:i/>
                <w:iCs/>
                <w:color w:val="FF0000"/>
                <w:sz w:val="20"/>
                <w:szCs w:val="20"/>
              </w:rPr>
              <w:t xml:space="preserve"> January)</w:t>
            </w:r>
            <w:r w:rsidRPr="00B352E2">
              <w:rPr>
                <w:rStyle w:val="eop"/>
                <w:rFonts w:ascii="Arial" w:hAnsi="Arial" w:cs="Arial"/>
                <w:color w:val="FF0000"/>
                <w:sz w:val="20"/>
                <w:szCs w:val="20"/>
                <w:lang w:val="en-US"/>
              </w:rPr>
              <w:t> </w:t>
            </w:r>
          </w:p>
          <w:p w14:paraId="22268926" w14:textId="77777777" w:rsidR="00D5423C" w:rsidRPr="00B352E2" w:rsidRDefault="00D5423C" w:rsidP="00D5423C">
            <w:pPr>
              <w:rPr>
                <w:rFonts w:ascii="Arial" w:hAnsi="Arial" w:cs="Arial"/>
                <w:sz w:val="20"/>
              </w:rPr>
            </w:pP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3B68409C" w14:textId="77777777" w:rsidR="00D5423C" w:rsidRPr="00B352E2" w:rsidRDefault="00D5423C" w:rsidP="00D5423C">
            <w:pPr>
              <w:rPr>
                <w:rFonts w:ascii="Arial" w:hAnsi="Arial" w:cs="Arial"/>
                <w:sz w:val="20"/>
              </w:rPr>
            </w:pPr>
            <w:r w:rsidRPr="00B352E2">
              <w:rPr>
                <w:rFonts w:ascii="Arial" w:hAnsi="Arial" w:cs="Arial"/>
                <w:sz w:val="20"/>
              </w:rPr>
              <w:lastRenderedPageBreak/>
              <w:t>Baseline /</w:t>
            </w:r>
            <w:proofErr w:type="spellStart"/>
            <w:r w:rsidRPr="00B352E2">
              <w:rPr>
                <w:rFonts w:ascii="Arial" w:hAnsi="Arial" w:cs="Arial"/>
                <w:sz w:val="20"/>
              </w:rPr>
              <w:t>B’Squared</w:t>
            </w:r>
            <w:proofErr w:type="spellEnd"/>
            <w:r w:rsidRPr="00B352E2">
              <w:rPr>
                <w:rFonts w:ascii="Arial" w:hAnsi="Arial" w:cs="Arial"/>
                <w:sz w:val="20"/>
              </w:rPr>
              <w:t xml:space="preserve"> </w:t>
            </w:r>
          </w:p>
          <w:p w14:paraId="2983774A" w14:textId="77777777" w:rsidR="00D5423C" w:rsidRPr="00B352E2" w:rsidRDefault="00D5423C" w:rsidP="00D5423C">
            <w:pPr>
              <w:rPr>
                <w:rFonts w:ascii="Arial" w:hAnsi="Arial" w:cs="Arial"/>
                <w:sz w:val="20"/>
                <w:lang w:val="en-GB"/>
              </w:rPr>
            </w:pPr>
            <w:r w:rsidRPr="00B352E2">
              <w:rPr>
                <w:rFonts w:ascii="Arial" w:hAnsi="Arial" w:cs="Arial"/>
                <w:sz w:val="20"/>
              </w:rPr>
              <w:t xml:space="preserve">Mental </w:t>
            </w:r>
            <w:proofErr w:type="spellStart"/>
            <w:r w:rsidRPr="00B352E2">
              <w:rPr>
                <w:rFonts w:ascii="Arial" w:hAnsi="Arial" w:cs="Arial"/>
                <w:sz w:val="20"/>
              </w:rPr>
              <w:t>Maths</w:t>
            </w:r>
            <w:proofErr w:type="spellEnd"/>
          </w:p>
          <w:p w14:paraId="33842AD3" w14:textId="77777777" w:rsidR="00D5423C" w:rsidRPr="00B352E2" w:rsidRDefault="00D5423C" w:rsidP="00D5423C">
            <w:pPr>
              <w:rPr>
                <w:rFonts w:ascii="Arial" w:hAnsi="Arial" w:cs="Arial"/>
                <w:sz w:val="20"/>
              </w:rPr>
            </w:pPr>
            <w:r w:rsidRPr="00B352E2">
              <w:rPr>
                <w:rFonts w:ascii="Arial" w:hAnsi="Arial" w:cs="Arial"/>
                <w:b/>
                <w:sz w:val="20"/>
              </w:rPr>
              <w:t>Number</w:t>
            </w:r>
            <w:r w:rsidRPr="00B352E2">
              <w:rPr>
                <w:rFonts w:ascii="Arial" w:hAnsi="Arial" w:cs="Arial"/>
                <w:sz w:val="20"/>
              </w:rPr>
              <w:t xml:space="preserve"> / Counting</w:t>
            </w:r>
          </w:p>
          <w:p w14:paraId="706BAB6E" w14:textId="77777777" w:rsidR="00D5423C" w:rsidRPr="00B352E2" w:rsidRDefault="00D5423C" w:rsidP="00D5423C">
            <w:pPr>
              <w:rPr>
                <w:rFonts w:ascii="Arial" w:hAnsi="Arial" w:cs="Arial"/>
                <w:sz w:val="20"/>
              </w:rPr>
            </w:pPr>
            <w:r w:rsidRPr="00B352E2">
              <w:rPr>
                <w:rFonts w:ascii="Arial" w:hAnsi="Arial" w:cs="Arial"/>
                <w:sz w:val="20"/>
              </w:rPr>
              <w:t xml:space="preserve">Calculation- decimals </w:t>
            </w:r>
            <w:r w:rsidRPr="00B352E2">
              <w:rPr>
                <w:rFonts w:ascii="Arial" w:hAnsi="Arial" w:cs="Arial"/>
                <w:sz w:val="20"/>
              </w:rPr>
              <w:lastRenderedPageBreak/>
              <w:t>/fractions (addition of equivalent)</w:t>
            </w:r>
          </w:p>
          <w:p w14:paraId="6D9C7F70" w14:textId="77777777" w:rsidR="00D5423C" w:rsidRPr="00B352E2" w:rsidRDefault="00D5423C" w:rsidP="00D5423C">
            <w:pPr>
              <w:rPr>
                <w:rFonts w:ascii="Arial" w:hAnsi="Arial" w:cs="Arial"/>
                <w:sz w:val="20"/>
              </w:rPr>
            </w:pPr>
            <w:r w:rsidRPr="00B352E2">
              <w:rPr>
                <w:rFonts w:ascii="Arial" w:hAnsi="Arial" w:cs="Arial"/>
                <w:b/>
                <w:sz w:val="20"/>
              </w:rPr>
              <w:t>Space and Shape</w:t>
            </w:r>
            <w:r w:rsidRPr="00B352E2">
              <w:rPr>
                <w:rFonts w:ascii="Arial" w:hAnsi="Arial" w:cs="Arial"/>
                <w:sz w:val="20"/>
              </w:rPr>
              <w:t>- nets/tessellation</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7D1DBDB" w14:textId="77777777" w:rsidR="00D5423C" w:rsidRPr="00B352E2" w:rsidRDefault="00D5423C" w:rsidP="00D5423C">
            <w:pPr>
              <w:rPr>
                <w:rFonts w:ascii="Arial" w:hAnsi="Arial" w:cs="Arial"/>
                <w:sz w:val="20"/>
                <w:lang w:val="en-GB"/>
              </w:rPr>
            </w:pPr>
            <w:r w:rsidRPr="00B352E2">
              <w:rPr>
                <w:rFonts w:ascii="Arial" w:hAnsi="Arial" w:cs="Arial"/>
                <w:sz w:val="20"/>
              </w:rPr>
              <w:lastRenderedPageBreak/>
              <w:t>Baseline /</w:t>
            </w:r>
            <w:proofErr w:type="spellStart"/>
            <w:r w:rsidRPr="00B352E2">
              <w:rPr>
                <w:rFonts w:ascii="Arial" w:hAnsi="Arial" w:cs="Arial"/>
                <w:sz w:val="20"/>
              </w:rPr>
              <w:t>B’Squared</w:t>
            </w:r>
            <w:proofErr w:type="spellEnd"/>
            <w:r w:rsidRPr="00B352E2">
              <w:rPr>
                <w:rFonts w:ascii="Arial" w:hAnsi="Arial" w:cs="Arial"/>
                <w:sz w:val="20"/>
              </w:rPr>
              <w:t xml:space="preserve"> Mental </w:t>
            </w:r>
            <w:proofErr w:type="spellStart"/>
            <w:r w:rsidRPr="00B352E2">
              <w:rPr>
                <w:rFonts w:ascii="Arial" w:hAnsi="Arial" w:cs="Arial"/>
                <w:sz w:val="20"/>
              </w:rPr>
              <w:t>Maths</w:t>
            </w:r>
            <w:proofErr w:type="spellEnd"/>
          </w:p>
          <w:p w14:paraId="38EC3740" w14:textId="77777777" w:rsidR="00D5423C" w:rsidRPr="00B352E2" w:rsidRDefault="00D5423C" w:rsidP="00D5423C">
            <w:pPr>
              <w:rPr>
                <w:rFonts w:ascii="Arial" w:hAnsi="Arial" w:cs="Arial"/>
                <w:sz w:val="20"/>
              </w:rPr>
            </w:pPr>
            <w:r w:rsidRPr="00B352E2">
              <w:rPr>
                <w:rFonts w:ascii="Arial" w:hAnsi="Arial" w:cs="Arial"/>
                <w:b/>
                <w:sz w:val="20"/>
              </w:rPr>
              <w:t xml:space="preserve">Number </w:t>
            </w:r>
            <w:r w:rsidRPr="00B352E2">
              <w:rPr>
                <w:rFonts w:ascii="Arial" w:hAnsi="Arial" w:cs="Arial"/>
                <w:sz w:val="20"/>
              </w:rPr>
              <w:t>/ Counting</w:t>
            </w:r>
          </w:p>
          <w:p w14:paraId="59107228" w14:textId="77777777" w:rsidR="00D5423C" w:rsidRPr="00B352E2" w:rsidRDefault="00D5423C" w:rsidP="00D5423C">
            <w:pPr>
              <w:rPr>
                <w:rFonts w:ascii="Arial" w:hAnsi="Arial" w:cs="Arial"/>
                <w:sz w:val="20"/>
              </w:rPr>
            </w:pPr>
            <w:r w:rsidRPr="00B352E2">
              <w:rPr>
                <w:rFonts w:ascii="Arial" w:hAnsi="Arial" w:cs="Arial"/>
                <w:sz w:val="20"/>
              </w:rPr>
              <w:t>Calculatio</w:t>
            </w:r>
            <w:r w:rsidRPr="00B352E2">
              <w:rPr>
                <w:rFonts w:ascii="Arial" w:hAnsi="Arial" w:cs="Arial"/>
                <w:sz w:val="20"/>
              </w:rPr>
              <w:lastRenderedPageBreak/>
              <w:t>n 3,6,4,</w:t>
            </w:r>
            <w:proofErr w:type="gramStart"/>
            <w:r w:rsidRPr="00B352E2">
              <w:rPr>
                <w:rFonts w:ascii="Arial" w:hAnsi="Arial" w:cs="Arial"/>
                <w:sz w:val="20"/>
              </w:rPr>
              <w:t>8,Times</w:t>
            </w:r>
            <w:proofErr w:type="gramEnd"/>
            <w:r w:rsidRPr="00B352E2">
              <w:rPr>
                <w:rFonts w:ascii="Arial" w:hAnsi="Arial" w:cs="Arial"/>
                <w:sz w:val="20"/>
              </w:rPr>
              <w:t xml:space="preserve"> Tables;</w:t>
            </w:r>
          </w:p>
          <w:p w14:paraId="66F8558D" w14:textId="77777777" w:rsidR="00D5423C" w:rsidRPr="00B352E2" w:rsidRDefault="00D5423C" w:rsidP="00D5423C">
            <w:pPr>
              <w:rPr>
                <w:rFonts w:ascii="Arial" w:hAnsi="Arial" w:cs="Arial"/>
                <w:sz w:val="20"/>
              </w:rPr>
            </w:pPr>
            <w:r w:rsidRPr="00B352E2">
              <w:rPr>
                <w:rFonts w:ascii="Arial" w:hAnsi="Arial" w:cs="Arial"/>
                <w:b/>
                <w:sz w:val="20"/>
              </w:rPr>
              <w:t>Data Handling</w:t>
            </w:r>
            <w:r w:rsidRPr="00B352E2">
              <w:rPr>
                <w:rFonts w:ascii="Arial" w:hAnsi="Arial" w:cs="Arial"/>
                <w:sz w:val="20"/>
              </w:rPr>
              <w:t xml:space="preserve"> Carroll/Venn diagrams</w:t>
            </w:r>
          </w:p>
          <w:p w14:paraId="5FF6E713" w14:textId="77777777" w:rsidR="00D5423C" w:rsidRPr="00B352E2" w:rsidRDefault="00D5423C" w:rsidP="00D5423C">
            <w:pPr>
              <w:rPr>
                <w:rFonts w:ascii="Arial" w:hAnsi="Arial" w:cs="Arial"/>
                <w:color w:val="FF0000"/>
                <w:sz w:val="20"/>
              </w:rPr>
            </w:pPr>
            <w:r w:rsidRPr="00B352E2">
              <w:rPr>
                <w:rFonts w:ascii="Arial" w:hAnsi="Arial" w:cs="Arial"/>
                <w:b/>
                <w:sz w:val="20"/>
              </w:rPr>
              <w:t>Measurement</w:t>
            </w:r>
            <w:r w:rsidRPr="00B352E2">
              <w:rPr>
                <w:rFonts w:ascii="Arial" w:hAnsi="Arial" w:cs="Arial"/>
                <w:sz w:val="20"/>
              </w:rPr>
              <w:t xml:space="preserve"> Capacity</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E0BB07A" w14:textId="77777777" w:rsidR="00D5423C" w:rsidRPr="00B352E2" w:rsidRDefault="00D5423C" w:rsidP="00D5423C">
            <w:pPr>
              <w:rPr>
                <w:rFonts w:ascii="Arial" w:hAnsi="Arial" w:cs="Arial"/>
                <w:b/>
                <w:color w:val="FF0000"/>
                <w:sz w:val="20"/>
              </w:rPr>
            </w:pPr>
            <w:r w:rsidRPr="00B352E2">
              <w:rPr>
                <w:rFonts w:ascii="Arial" w:hAnsi="Arial" w:cs="Arial"/>
                <w:b/>
                <w:color w:val="FF0000"/>
                <w:sz w:val="20"/>
              </w:rPr>
              <w:lastRenderedPageBreak/>
              <w:t>2021-2022</w:t>
            </w:r>
          </w:p>
          <w:p w14:paraId="417DF35D" w14:textId="77777777" w:rsidR="00D5423C" w:rsidRPr="00B352E2" w:rsidRDefault="00D5423C" w:rsidP="00D5423C">
            <w:pPr>
              <w:rPr>
                <w:rFonts w:ascii="Arial" w:hAnsi="Arial" w:cs="Arial"/>
                <w:sz w:val="20"/>
              </w:rPr>
            </w:pPr>
            <w:r w:rsidRPr="00B352E2">
              <w:rPr>
                <w:rFonts w:ascii="Arial" w:hAnsi="Arial" w:cs="Arial"/>
                <w:sz w:val="20"/>
              </w:rPr>
              <w:t>Baseline /</w:t>
            </w:r>
            <w:proofErr w:type="spellStart"/>
            <w:r w:rsidRPr="00B352E2">
              <w:rPr>
                <w:rFonts w:ascii="Arial" w:hAnsi="Arial" w:cs="Arial"/>
                <w:sz w:val="20"/>
              </w:rPr>
              <w:t>B’Squared</w:t>
            </w:r>
            <w:proofErr w:type="spellEnd"/>
            <w:r w:rsidRPr="00B352E2">
              <w:rPr>
                <w:rFonts w:ascii="Arial" w:hAnsi="Arial" w:cs="Arial"/>
                <w:sz w:val="20"/>
              </w:rPr>
              <w:t xml:space="preserve"> </w:t>
            </w:r>
          </w:p>
          <w:p w14:paraId="17EE15B9"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sz w:val="20"/>
                <w:szCs w:val="20"/>
              </w:rPr>
              <w:t>Mental Maths</w:t>
            </w:r>
            <w:r w:rsidRPr="00B352E2">
              <w:rPr>
                <w:rStyle w:val="eop"/>
                <w:rFonts w:ascii="Arial" w:hAnsi="Arial" w:cs="Arial"/>
                <w:sz w:val="20"/>
                <w:szCs w:val="20"/>
              </w:rPr>
              <w:t> </w:t>
            </w:r>
          </w:p>
          <w:p w14:paraId="23C41301"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b/>
                <w:sz w:val="20"/>
                <w:szCs w:val="20"/>
              </w:rPr>
              <w:t>Number</w:t>
            </w:r>
            <w:r w:rsidRPr="00B352E2">
              <w:rPr>
                <w:rStyle w:val="normaltextrun"/>
                <w:rFonts w:ascii="Arial" w:hAnsi="Arial" w:cs="Arial"/>
                <w:sz w:val="20"/>
                <w:szCs w:val="20"/>
              </w:rPr>
              <w:t xml:space="preserve"> +/- numbers</w:t>
            </w:r>
            <w:r w:rsidRPr="00B352E2">
              <w:rPr>
                <w:rStyle w:val="eop"/>
                <w:rFonts w:ascii="Arial" w:hAnsi="Arial" w:cs="Arial"/>
                <w:sz w:val="20"/>
                <w:szCs w:val="20"/>
              </w:rPr>
              <w:t> </w:t>
            </w:r>
          </w:p>
          <w:p w14:paraId="3419DB11" w14:textId="77777777" w:rsidR="00D5423C" w:rsidRPr="00B352E2" w:rsidRDefault="00D5423C" w:rsidP="00D5423C">
            <w:pPr>
              <w:pStyle w:val="paragraph"/>
              <w:spacing w:before="0" w:beforeAutospacing="0" w:after="0" w:afterAutospacing="0"/>
              <w:textAlignment w:val="baseline"/>
              <w:rPr>
                <w:rStyle w:val="normaltextrun"/>
                <w:rFonts w:ascii="Arial" w:hAnsi="Arial" w:cs="Arial"/>
                <w:sz w:val="20"/>
                <w:szCs w:val="20"/>
              </w:rPr>
            </w:pPr>
            <w:r w:rsidRPr="00B352E2">
              <w:rPr>
                <w:rStyle w:val="normaltextrun"/>
                <w:rFonts w:ascii="Arial" w:hAnsi="Arial" w:cs="Arial"/>
                <w:sz w:val="20"/>
                <w:szCs w:val="20"/>
              </w:rPr>
              <w:lastRenderedPageBreak/>
              <w:t xml:space="preserve">Calculation </w:t>
            </w:r>
          </w:p>
          <w:p w14:paraId="5EF5DC83"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sz w:val="20"/>
                <w:szCs w:val="20"/>
              </w:rPr>
              <w:t>7,9,11,12 Times Tables</w:t>
            </w:r>
            <w:r w:rsidRPr="00B352E2">
              <w:rPr>
                <w:rStyle w:val="eop"/>
                <w:rFonts w:ascii="Arial" w:hAnsi="Arial" w:cs="Arial"/>
                <w:sz w:val="20"/>
                <w:szCs w:val="20"/>
              </w:rPr>
              <w:t> </w:t>
            </w:r>
          </w:p>
          <w:p w14:paraId="1919766B"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sz w:val="20"/>
                <w:szCs w:val="20"/>
              </w:rPr>
              <w:t>Fractions +/-</w:t>
            </w:r>
            <w:r w:rsidRPr="00B352E2">
              <w:rPr>
                <w:rStyle w:val="eop"/>
                <w:rFonts w:ascii="Arial" w:hAnsi="Arial" w:cs="Arial"/>
                <w:sz w:val="20"/>
                <w:szCs w:val="20"/>
              </w:rPr>
              <w:t>, equivalent fractions</w:t>
            </w:r>
          </w:p>
          <w:p w14:paraId="00E09EC6" w14:textId="77777777" w:rsidR="00D5423C" w:rsidRPr="00B352E2" w:rsidRDefault="00D5423C" w:rsidP="00D5423C">
            <w:pPr>
              <w:rPr>
                <w:rFonts w:ascii="Arial" w:hAnsi="Arial" w:cs="Arial"/>
                <w:sz w:val="20"/>
              </w:rPr>
            </w:pPr>
          </w:p>
          <w:p w14:paraId="4437B260"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b/>
                <w:bCs/>
                <w:i/>
                <w:iCs/>
                <w:color w:val="FF0000"/>
                <w:sz w:val="20"/>
                <w:szCs w:val="20"/>
              </w:rPr>
              <w:t>Holocaust Memorial Activities</w:t>
            </w:r>
            <w:r w:rsidRPr="00B352E2">
              <w:rPr>
                <w:rStyle w:val="eop"/>
                <w:rFonts w:ascii="Arial" w:hAnsi="Arial" w:cs="Arial"/>
                <w:color w:val="FF0000"/>
                <w:sz w:val="20"/>
                <w:szCs w:val="20"/>
              </w:rPr>
              <w:t> </w:t>
            </w:r>
          </w:p>
          <w:p w14:paraId="27C2D94E" w14:textId="77777777" w:rsidR="00D5423C" w:rsidRPr="00B352E2" w:rsidRDefault="00D5423C" w:rsidP="00D5423C">
            <w:pPr>
              <w:pStyle w:val="paragraph"/>
              <w:spacing w:before="0" w:beforeAutospacing="0" w:after="0" w:afterAutospacing="0"/>
              <w:textAlignment w:val="baseline"/>
              <w:rPr>
                <w:rFonts w:ascii="Arial" w:hAnsi="Arial" w:cs="Arial"/>
                <w:sz w:val="20"/>
                <w:szCs w:val="20"/>
                <w:lang w:val="en-US"/>
              </w:rPr>
            </w:pPr>
            <w:r w:rsidRPr="00B352E2">
              <w:rPr>
                <w:rStyle w:val="normaltextrun"/>
                <w:rFonts w:ascii="Arial" w:hAnsi="Arial" w:cs="Arial"/>
                <w:b/>
                <w:bCs/>
                <w:i/>
                <w:iCs/>
                <w:color w:val="FF0000"/>
                <w:sz w:val="20"/>
                <w:szCs w:val="20"/>
              </w:rPr>
              <w:t>(In preparation for 26</w:t>
            </w:r>
            <w:r w:rsidRPr="00B352E2">
              <w:rPr>
                <w:rStyle w:val="normaltextrun"/>
                <w:rFonts w:ascii="Arial" w:hAnsi="Arial" w:cs="Arial"/>
                <w:b/>
                <w:bCs/>
                <w:i/>
                <w:iCs/>
                <w:color w:val="FF0000"/>
                <w:sz w:val="20"/>
                <w:szCs w:val="20"/>
                <w:vertAlign w:val="superscript"/>
              </w:rPr>
              <w:t>th</w:t>
            </w:r>
            <w:r w:rsidRPr="00B352E2">
              <w:rPr>
                <w:rStyle w:val="normaltextrun"/>
                <w:rFonts w:ascii="Arial" w:hAnsi="Arial" w:cs="Arial"/>
                <w:b/>
                <w:bCs/>
                <w:i/>
                <w:iCs/>
                <w:color w:val="FF0000"/>
                <w:sz w:val="20"/>
                <w:szCs w:val="20"/>
              </w:rPr>
              <w:t xml:space="preserve"> January)</w:t>
            </w:r>
            <w:r w:rsidRPr="00B352E2">
              <w:rPr>
                <w:rStyle w:val="eop"/>
                <w:rFonts w:ascii="Arial" w:hAnsi="Arial" w:cs="Arial"/>
                <w:color w:val="FF0000"/>
                <w:sz w:val="20"/>
                <w:szCs w:val="20"/>
                <w:lang w:val="en-US"/>
              </w:rPr>
              <w:t> </w:t>
            </w:r>
          </w:p>
          <w:p w14:paraId="79174EC3" w14:textId="77777777" w:rsidR="00D5423C" w:rsidRPr="00B352E2" w:rsidRDefault="00D5423C" w:rsidP="00D5423C">
            <w:pPr>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E358F58" w14:textId="77777777" w:rsidR="00D5423C" w:rsidRPr="00B352E2" w:rsidRDefault="00D5423C" w:rsidP="00D5423C">
            <w:pPr>
              <w:rPr>
                <w:rFonts w:ascii="Arial" w:hAnsi="Arial" w:cs="Arial"/>
                <w:sz w:val="20"/>
              </w:rPr>
            </w:pPr>
            <w:r w:rsidRPr="00B352E2">
              <w:rPr>
                <w:rFonts w:ascii="Arial" w:hAnsi="Arial" w:cs="Arial"/>
                <w:sz w:val="20"/>
              </w:rPr>
              <w:lastRenderedPageBreak/>
              <w:t>Baseline /</w:t>
            </w:r>
            <w:proofErr w:type="spellStart"/>
            <w:r w:rsidRPr="00B352E2">
              <w:rPr>
                <w:rFonts w:ascii="Arial" w:hAnsi="Arial" w:cs="Arial"/>
                <w:sz w:val="20"/>
              </w:rPr>
              <w:t>B’Squared</w:t>
            </w:r>
            <w:proofErr w:type="spellEnd"/>
            <w:r w:rsidRPr="00B352E2">
              <w:rPr>
                <w:rFonts w:ascii="Arial" w:hAnsi="Arial" w:cs="Arial"/>
                <w:sz w:val="20"/>
              </w:rPr>
              <w:t xml:space="preserve"> </w:t>
            </w:r>
          </w:p>
          <w:p w14:paraId="37C8EA3A"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sz w:val="20"/>
                <w:szCs w:val="20"/>
              </w:rPr>
              <w:t>Mental Maths</w:t>
            </w:r>
            <w:r w:rsidRPr="00B352E2">
              <w:rPr>
                <w:rStyle w:val="eop"/>
                <w:rFonts w:ascii="Arial" w:hAnsi="Arial" w:cs="Arial"/>
                <w:sz w:val="20"/>
                <w:szCs w:val="20"/>
              </w:rPr>
              <w:t> </w:t>
            </w:r>
          </w:p>
          <w:p w14:paraId="31CE82F2"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b/>
                <w:sz w:val="20"/>
                <w:szCs w:val="20"/>
              </w:rPr>
              <w:t>Number</w:t>
            </w:r>
            <w:r w:rsidRPr="00B352E2">
              <w:rPr>
                <w:rStyle w:val="normaltextrun"/>
                <w:rFonts w:ascii="Arial" w:hAnsi="Arial" w:cs="Arial"/>
                <w:sz w:val="20"/>
                <w:szCs w:val="20"/>
              </w:rPr>
              <w:t xml:space="preserve"> Word problems</w:t>
            </w:r>
            <w:r w:rsidRPr="00B352E2">
              <w:rPr>
                <w:rStyle w:val="eop"/>
                <w:rFonts w:ascii="Arial" w:hAnsi="Arial" w:cs="Arial"/>
                <w:sz w:val="20"/>
                <w:szCs w:val="20"/>
              </w:rPr>
              <w:t> </w:t>
            </w:r>
          </w:p>
          <w:p w14:paraId="5A824984"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sz w:val="20"/>
                <w:szCs w:val="20"/>
              </w:rPr>
              <w:lastRenderedPageBreak/>
              <w:t>Calculation Timetables</w:t>
            </w:r>
            <w:r w:rsidRPr="00B352E2">
              <w:rPr>
                <w:rStyle w:val="eop"/>
                <w:rFonts w:ascii="Arial" w:hAnsi="Arial" w:cs="Arial"/>
                <w:sz w:val="20"/>
                <w:szCs w:val="20"/>
              </w:rPr>
              <w:t> </w:t>
            </w:r>
          </w:p>
          <w:p w14:paraId="534B315B" w14:textId="77777777" w:rsidR="00D5423C" w:rsidRPr="00B352E2" w:rsidRDefault="00D5423C" w:rsidP="00D5423C">
            <w:pPr>
              <w:pStyle w:val="paragraph"/>
              <w:spacing w:before="0" w:beforeAutospacing="0" w:after="0" w:afterAutospacing="0"/>
              <w:textAlignment w:val="baseline"/>
              <w:rPr>
                <w:rFonts w:ascii="Arial" w:hAnsi="Arial" w:cs="Arial"/>
                <w:sz w:val="20"/>
                <w:szCs w:val="20"/>
              </w:rPr>
            </w:pPr>
            <w:r w:rsidRPr="00B352E2">
              <w:rPr>
                <w:rStyle w:val="normaltextrun"/>
                <w:rFonts w:ascii="Arial" w:hAnsi="Arial" w:cs="Arial"/>
                <w:sz w:val="20"/>
                <w:szCs w:val="20"/>
              </w:rPr>
              <w:t xml:space="preserve">Properties of </w:t>
            </w:r>
            <w:r w:rsidRPr="00B352E2">
              <w:rPr>
                <w:rStyle w:val="normaltextrun"/>
                <w:rFonts w:ascii="Arial" w:hAnsi="Arial" w:cs="Arial"/>
                <w:b/>
                <w:sz w:val="20"/>
                <w:szCs w:val="20"/>
              </w:rPr>
              <w:t>2D/3D</w:t>
            </w:r>
            <w:r w:rsidRPr="00B352E2">
              <w:rPr>
                <w:rStyle w:val="normaltextrun"/>
                <w:rFonts w:ascii="Arial" w:hAnsi="Arial" w:cs="Arial"/>
                <w:sz w:val="20"/>
                <w:szCs w:val="20"/>
              </w:rPr>
              <w:t xml:space="preserve"> </w:t>
            </w:r>
            <w:r w:rsidRPr="00B352E2">
              <w:rPr>
                <w:rStyle w:val="normaltextrun"/>
                <w:rFonts w:ascii="Arial" w:hAnsi="Arial" w:cs="Arial"/>
                <w:b/>
                <w:sz w:val="20"/>
                <w:szCs w:val="20"/>
              </w:rPr>
              <w:t>shapes</w:t>
            </w:r>
            <w:r w:rsidRPr="00B352E2">
              <w:rPr>
                <w:rStyle w:val="eop"/>
                <w:rFonts w:ascii="Arial" w:hAnsi="Arial" w:cs="Arial"/>
                <w:sz w:val="20"/>
                <w:szCs w:val="20"/>
              </w:rPr>
              <w:t> i.e. 2</w:t>
            </w:r>
            <w:proofErr w:type="gramStart"/>
            <w:r w:rsidRPr="00B352E2">
              <w:rPr>
                <w:rStyle w:val="eop"/>
                <w:rFonts w:ascii="Arial" w:hAnsi="Arial" w:cs="Arial"/>
                <w:sz w:val="20"/>
                <w:szCs w:val="20"/>
              </w:rPr>
              <w:t>D  more</w:t>
            </w:r>
            <w:proofErr w:type="gramEnd"/>
            <w:r w:rsidRPr="00B352E2">
              <w:rPr>
                <w:rStyle w:val="eop"/>
                <w:rFonts w:ascii="Arial" w:hAnsi="Arial" w:cs="Arial"/>
                <w:sz w:val="20"/>
                <w:szCs w:val="20"/>
              </w:rPr>
              <w:t xml:space="preserve"> than 4 sides; 3D cube, cuboid, cylinder, pyramid, prisms</w:t>
            </w:r>
          </w:p>
          <w:p w14:paraId="06B15930" w14:textId="77777777" w:rsidR="00D5423C" w:rsidRPr="00B352E2" w:rsidRDefault="00D5423C" w:rsidP="00D5423C">
            <w:pPr>
              <w:rPr>
                <w:rFonts w:ascii="Arial" w:hAnsi="Arial" w:cs="Arial"/>
                <w:sz w:val="20"/>
              </w:rPr>
            </w:pPr>
            <w:r w:rsidRPr="00B352E2">
              <w:rPr>
                <w:rFonts w:ascii="Arial" w:hAnsi="Arial" w:cs="Arial"/>
                <w:sz w:val="20"/>
              </w:rPr>
              <w:t xml:space="preserve"> </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5CB733D8" w14:textId="77777777" w:rsidR="00D5423C" w:rsidRPr="00B352E2" w:rsidRDefault="00D5423C" w:rsidP="00D5423C">
            <w:pPr>
              <w:rPr>
                <w:rFonts w:ascii="Arial" w:hAnsi="Arial" w:cs="Arial"/>
                <w:sz w:val="20"/>
                <w:lang w:val="en-GB"/>
              </w:rPr>
            </w:pPr>
            <w:r w:rsidRPr="00B352E2">
              <w:rPr>
                <w:rFonts w:ascii="Arial" w:hAnsi="Arial" w:cs="Arial"/>
                <w:sz w:val="20"/>
              </w:rPr>
              <w:lastRenderedPageBreak/>
              <w:t>Baseline /</w:t>
            </w:r>
            <w:proofErr w:type="spellStart"/>
            <w:r w:rsidRPr="00B352E2">
              <w:rPr>
                <w:rFonts w:ascii="Arial" w:hAnsi="Arial" w:cs="Arial"/>
                <w:sz w:val="20"/>
              </w:rPr>
              <w:t>B’Squared</w:t>
            </w:r>
            <w:proofErr w:type="spellEnd"/>
            <w:r w:rsidRPr="00B352E2">
              <w:rPr>
                <w:rFonts w:ascii="Arial" w:hAnsi="Arial" w:cs="Arial"/>
                <w:sz w:val="20"/>
              </w:rPr>
              <w:t xml:space="preserve"> Mental </w:t>
            </w:r>
            <w:proofErr w:type="spellStart"/>
            <w:r w:rsidRPr="00B352E2">
              <w:rPr>
                <w:rFonts w:ascii="Arial" w:hAnsi="Arial" w:cs="Arial"/>
                <w:sz w:val="20"/>
              </w:rPr>
              <w:t>Maths</w:t>
            </w:r>
            <w:proofErr w:type="spellEnd"/>
            <w:r w:rsidRPr="00B352E2">
              <w:rPr>
                <w:rFonts w:ascii="Arial" w:hAnsi="Arial" w:cs="Arial"/>
                <w:sz w:val="20"/>
              </w:rPr>
              <w:t xml:space="preserve"> Assessment</w:t>
            </w:r>
          </w:p>
          <w:p w14:paraId="7B4CC227" w14:textId="77777777" w:rsidR="00D5423C" w:rsidRPr="00B352E2" w:rsidRDefault="00D5423C" w:rsidP="00D5423C">
            <w:pPr>
              <w:rPr>
                <w:rFonts w:ascii="Arial" w:hAnsi="Arial" w:cs="Arial"/>
                <w:sz w:val="20"/>
              </w:rPr>
            </w:pPr>
            <w:r w:rsidRPr="00B352E2">
              <w:rPr>
                <w:rFonts w:ascii="Arial" w:hAnsi="Arial" w:cs="Arial"/>
                <w:b/>
                <w:sz w:val="20"/>
              </w:rPr>
              <w:t>Number</w:t>
            </w:r>
            <w:r w:rsidRPr="00B352E2">
              <w:rPr>
                <w:rFonts w:ascii="Arial" w:hAnsi="Arial" w:cs="Arial"/>
                <w:sz w:val="20"/>
              </w:rPr>
              <w:t xml:space="preserve"> +/</w:t>
            </w:r>
            <w:proofErr w:type="gramStart"/>
            <w:r w:rsidRPr="00B352E2">
              <w:rPr>
                <w:rFonts w:ascii="Arial" w:hAnsi="Arial" w:cs="Arial"/>
                <w:sz w:val="20"/>
              </w:rPr>
              <w:t>-  x</w:t>
            </w:r>
            <w:proofErr w:type="gramEnd"/>
            <w:r w:rsidRPr="00B352E2">
              <w:rPr>
                <w:rFonts w:ascii="Arial" w:hAnsi="Arial" w:cs="Arial"/>
                <w:sz w:val="20"/>
              </w:rPr>
              <w:t xml:space="preserve">/÷ formal methods </w:t>
            </w:r>
          </w:p>
          <w:p w14:paraId="4AC14675" w14:textId="77777777" w:rsidR="00D5423C" w:rsidRPr="00B352E2" w:rsidRDefault="00D5423C" w:rsidP="00D5423C">
            <w:pPr>
              <w:rPr>
                <w:rFonts w:ascii="Arial" w:hAnsi="Arial" w:cs="Arial"/>
                <w:sz w:val="20"/>
              </w:rPr>
            </w:pPr>
            <w:r w:rsidRPr="00B352E2">
              <w:rPr>
                <w:rFonts w:ascii="Arial" w:hAnsi="Arial" w:cs="Arial"/>
                <w:sz w:val="20"/>
              </w:rPr>
              <w:lastRenderedPageBreak/>
              <w:t>Mixed times tables</w:t>
            </w:r>
          </w:p>
          <w:p w14:paraId="73B8CCBE" w14:textId="77777777" w:rsidR="00D5423C" w:rsidRPr="00B352E2" w:rsidRDefault="00D5423C" w:rsidP="00D5423C">
            <w:pPr>
              <w:rPr>
                <w:rFonts w:ascii="Arial" w:hAnsi="Arial" w:cs="Arial"/>
                <w:sz w:val="20"/>
              </w:rPr>
            </w:pPr>
            <w:r w:rsidRPr="00B352E2">
              <w:rPr>
                <w:rFonts w:ascii="Arial" w:hAnsi="Arial" w:cs="Arial"/>
                <w:b/>
                <w:sz w:val="20"/>
              </w:rPr>
              <w:t>Measure</w:t>
            </w:r>
            <w:r w:rsidRPr="00B352E2">
              <w:rPr>
                <w:rFonts w:ascii="Arial" w:hAnsi="Arial" w:cs="Arial"/>
                <w:sz w:val="20"/>
              </w:rPr>
              <w:t xml:space="preserve"> Mass/Length/ Capacity- word problems/practical tasks</w:t>
            </w:r>
          </w:p>
        </w:tc>
      </w:tr>
      <w:tr w:rsidR="00D5423C" w14:paraId="1FB18B5F" w14:textId="77777777" w:rsidTr="03940ED4">
        <w:trPr>
          <w:trHeight w:val="277"/>
        </w:trPr>
        <w:tc>
          <w:tcPr>
            <w:tcW w:w="1055" w:type="dxa"/>
            <w:vMerge/>
          </w:tcPr>
          <w:p w14:paraId="20353F5E" w14:textId="77777777" w:rsidR="00D5423C" w:rsidRPr="00BB3CD9" w:rsidRDefault="00D5423C" w:rsidP="00D5423C">
            <w:pPr>
              <w:widowControl/>
              <w:rPr>
                <w:rFonts w:ascii="Arial" w:hAnsi="Arial" w:cs="Arial"/>
                <w:sz w:val="20"/>
              </w:rPr>
            </w:pPr>
          </w:p>
        </w:tc>
        <w:tc>
          <w:tcPr>
            <w:tcW w:w="987" w:type="dxa"/>
            <w:vMerge/>
          </w:tcPr>
          <w:p w14:paraId="35CCC354" w14:textId="77777777" w:rsidR="00D5423C" w:rsidRPr="008B6DA8" w:rsidRDefault="00D5423C" w:rsidP="00D5423C">
            <w:pPr>
              <w:widowControl/>
              <w:rPr>
                <w:rFonts w:ascii="Arial" w:hAnsi="Arial" w:cs="Arial"/>
                <w:sz w:val="18"/>
                <w:szCs w:val="18"/>
              </w:rPr>
            </w:pPr>
          </w:p>
        </w:tc>
        <w:tc>
          <w:tcPr>
            <w:tcW w:w="14404" w:type="dxa"/>
            <w:gridSpan w:val="9"/>
            <w:tcBorders>
              <w:top w:val="single" w:sz="6" w:space="0" w:color="auto"/>
              <w:left w:val="single" w:sz="6" w:space="0" w:color="auto"/>
              <w:bottom w:val="single" w:sz="6" w:space="0" w:color="auto"/>
              <w:right w:val="single" w:sz="12" w:space="0" w:color="auto"/>
            </w:tcBorders>
            <w:shd w:val="clear" w:color="auto" w:fill="auto"/>
          </w:tcPr>
          <w:p w14:paraId="0B6E409D" w14:textId="77777777" w:rsidR="00D5423C" w:rsidRPr="00B352E2" w:rsidRDefault="00D5423C" w:rsidP="00D5423C">
            <w:pPr>
              <w:widowControl/>
              <w:rPr>
                <w:rFonts w:ascii="Arial" w:hAnsi="Arial" w:cs="Arial"/>
                <w:sz w:val="20"/>
              </w:rPr>
            </w:pPr>
            <w:r w:rsidRPr="00B352E2">
              <w:rPr>
                <w:rFonts w:ascii="Arial" w:hAnsi="Arial" w:cs="Arial"/>
                <w:sz w:val="20"/>
              </w:rPr>
              <w:t xml:space="preserve">Throughout the Key Stage lessons will be linked to a variety of ICT opportunities including </w:t>
            </w:r>
            <w:proofErr w:type="spellStart"/>
            <w:r w:rsidRPr="00B352E2">
              <w:rPr>
                <w:rFonts w:ascii="Arial" w:hAnsi="Arial" w:cs="Arial"/>
                <w:b/>
                <w:sz w:val="20"/>
              </w:rPr>
              <w:t>Mymaths</w:t>
            </w:r>
            <w:proofErr w:type="spellEnd"/>
            <w:r w:rsidRPr="00B352E2">
              <w:rPr>
                <w:rFonts w:ascii="Arial" w:hAnsi="Arial" w:cs="Arial"/>
                <w:sz w:val="20"/>
              </w:rPr>
              <w:t>. The latter will be linked to the student’s ability level and support their knowledge and understanding through a variety of tasks and challenges</w:t>
            </w:r>
            <w:r w:rsidRPr="00B352E2">
              <w:rPr>
                <w:rFonts w:ascii="Arial" w:hAnsi="Arial" w:cs="Arial"/>
                <w:b/>
                <w:sz w:val="20"/>
              </w:rPr>
              <w:t>. Problem</w:t>
            </w:r>
            <w:r w:rsidRPr="00B352E2">
              <w:rPr>
                <w:rFonts w:ascii="Arial" w:hAnsi="Arial" w:cs="Arial"/>
                <w:sz w:val="20"/>
              </w:rPr>
              <w:t xml:space="preserve"> </w:t>
            </w:r>
            <w:r w:rsidRPr="00B352E2">
              <w:rPr>
                <w:rFonts w:ascii="Arial" w:hAnsi="Arial" w:cs="Arial"/>
                <w:b/>
                <w:sz w:val="20"/>
              </w:rPr>
              <w:t>solving tasks</w:t>
            </w:r>
            <w:r w:rsidRPr="00B352E2">
              <w:rPr>
                <w:rFonts w:ascii="Arial" w:hAnsi="Arial" w:cs="Arial"/>
                <w:sz w:val="20"/>
              </w:rPr>
              <w:t xml:space="preserve"> should be addressed through topic work. </w:t>
            </w:r>
          </w:p>
        </w:tc>
      </w:tr>
      <w:tr w:rsidR="00B352E2" w14:paraId="7A602B0D" w14:textId="77777777" w:rsidTr="00B352E2">
        <w:trPr>
          <w:trHeight w:val="474"/>
        </w:trPr>
        <w:tc>
          <w:tcPr>
            <w:tcW w:w="1055" w:type="dxa"/>
            <w:vMerge w:val="restart"/>
            <w:tcBorders>
              <w:top w:val="single" w:sz="6" w:space="0" w:color="auto"/>
              <w:left w:val="single" w:sz="12" w:space="0" w:color="auto"/>
              <w:right w:val="single" w:sz="6" w:space="0" w:color="auto"/>
            </w:tcBorders>
          </w:tcPr>
          <w:p w14:paraId="793C8829" w14:textId="77777777" w:rsidR="00D5423C" w:rsidRPr="009C315A" w:rsidRDefault="00D5423C" w:rsidP="00D5423C">
            <w:pPr>
              <w:widowControl/>
              <w:rPr>
                <w:rFonts w:ascii="Arial" w:hAnsi="Arial" w:cs="Arial"/>
                <w:sz w:val="16"/>
                <w:szCs w:val="16"/>
              </w:rPr>
            </w:pPr>
            <w:r w:rsidRPr="009C315A">
              <w:rPr>
                <w:rFonts w:ascii="Arial" w:hAnsi="Arial" w:cs="Arial"/>
                <w:sz w:val="16"/>
                <w:szCs w:val="16"/>
              </w:rPr>
              <w:t>Understanding the world</w:t>
            </w:r>
          </w:p>
        </w:tc>
        <w:tc>
          <w:tcPr>
            <w:tcW w:w="987" w:type="dxa"/>
            <w:tcBorders>
              <w:top w:val="single" w:sz="6" w:space="0" w:color="auto"/>
              <w:left w:val="single" w:sz="12" w:space="0" w:color="auto"/>
              <w:bottom w:val="single" w:sz="6" w:space="0" w:color="auto"/>
              <w:right w:val="single" w:sz="6" w:space="0" w:color="auto"/>
            </w:tcBorders>
          </w:tcPr>
          <w:p w14:paraId="22408621" w14:textId="77777777" w:rsidR="00D5423C" w:rsidRPr="008B6DA8" w:rsidRDefault="00D5423C" w:rsidP="00D5423C">
            <w:pPr>
              <w:widowControl/>
              <w:rPr>
                <w:rFonts w:ascii="Arial" w:hAnsi="Arial" w:cs="Arial"/>
                <w:sz w:val="18"/>
                <w:szCs w:val="18"/>
              </w:rPr>
            </w:pPr>
            <w:r w:rsidRPr="008B6DA8">
              <w:rPr>
                <w:rFonts w:ascii="Arial" w:hAnsi="Arial" w:cs="Arial"/>
                <w:sz w:val="18"/>
                <w:szCs w:val="18"/>
              </w:rPr>
              <w:t>Science</w:t>
            </w: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06675EF" w14:textId="77777777" w:rsidR="00D5423C" w:rsidRPr="00B352E2" w:rsidRDefault="00D5423C" w:rsidP="00D5423C">
            <w:pPr>
              <w:jc w:val="center"/>
              <w:rPr>
                <w:rFonts w:ascii="Arial" w:eastAsia="Arial" w:hAnsi="Arial" w:cs="Arial"/>
                <w:sz w:val="20"/>
              </w:rPr>
            </w:pPr>
            <w:r w:rsidRPr="00B352E2">
              <w:rPr>
                <w:rFonts w:ascii="Arial" w:eastAsia="Arial" w:hAnsi="Arial" w:cs="Arial"/>
                <w:sz w:val="20"/>
              </w:rPr>
              <w:t>Chemicals around use</w:t>
            </w:r>
          </w:p>
          <w:p w14:paraId="15C7126A" w14:textId="77777777" w:rsidR="00D5423C" w:rsidRPr="00B352E2" w:rsidRDefault="00D5423C" w:rsidP="00D5423C">
            <w:pPr>
              <w:jc w:val="center"/>
              <w:rPr>
                <w:rFonts w:ascii="Arial" w:eastAsia="Arial" w:hAnsi="Arial" w:cs="Arial"/>
                <w:sz w:val="20"/>
              </w:rPr>
            </w:pPr>
            <w:r w:rsidRPr="00B352E2">
              <w:rPr>
                <w:rFonts w:ascii="Arial" w:eastAsia="Arial" w:hAnsi="Arial" w:cs="Arial"/>
                <w:sz w:val="20"/>
              </w:rPr>
              <w:t xml:space="preserve"> </w:t>
            </w:r>
          </w:p>
          <w:p w14:paraId="111A3604" w14:textId="77777777" w:rsidR="00D5423C" w:rsidRPr="00B352E2" w:rsidRDefault="00D5423C" w:rsidP="00D5423C">
            <w:pPr>
              <w:jc w:val="center"/>
              <w:rPr>
                <w:rFonts w:ascii="Arial" w:eastAsia="Arial" w:hAnsi="Arial" w:cs="Arial"/>
                <w:sz w:val="20"/>
              </w:rPr>
            </w:pPr>
            <w:r w:rsidRPr="00B352E2">
              <w:rPr>
                <w:rFonts w:ascii="Arial" w:eastAsia="Arial" w:hAnsi="Arial" w:cs="Arial"/>
                <w:sz w:val="20"/>
              </w:rPr>
              <w:t>Life matters</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596F233"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Space matters</w:t>
            </w:r>
          </w:p>
          <w:p w14:paraId="7AD65196" w14:textId="77777777" w:rsidR="00D5423C" w:rsidRPr="00B352E2" w:rsidRDefault="00D5423C" w:rsidP="00D5423C">
            <w:pPr>
              <w:widowControl/>
              <w:rPr>
                <w:rFonts w:ascii="Arial" w:eastAsia="Arial" w:hAnsi="Arial" w:cs="Arial"/>
                <w:sz w:val="20"/>
              </w:rPr>
            </w:pPr>
          </w:p>
          <w:p w14:paraId="0B04D724"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What on earth?</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3BE2611"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Push </w:t>
            </w:r>
            <w:proofErr w:type="gramStart"/>
            <w:r w:rsidRPr="00B352E2">
              <w:rPr>
                <w:rFonts w:ascii="Arial" w:eastAsia="Arial" w:hAnsi="Arial" w:cs="Arial"/>
                <w:sz w:val="20"/>
              </w:rPr>
              <w:t>it</w:t>
            </w:r>
            <w:proofErr w:type="gramEnd"/>
          </w:p>
          <w:p w14:paraId="40C73789" w14:textId="77777777" w:rsidR="00D5423C" w:rsidRPr="00B352E2" w:rsidRDefault="00D5423C" w:rsidP="00D5423C">
            <w:pPr>
              <w:widowControl/>
              <w:rPr>
                <w:rFonts w:ascii="Arial" w:eastAsia="Arial" w:hAnsi="Arial" w:cs="Arial"/>
                <w:sz w:val="20"/>
              </w:rPr>
            </w:pPr>
          </w:p>
          <w:p w14:paraId="35AA690C"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Baby boom</w:t>
            </w:r>
          </w:p>
          <w:p w14:paraId="658CC8E0" w14:textId="77777777" w:rsidR="00D5423C" w:rsidRPr="00B352E2" w:rsidRDefault="00D5423C" w:rsidP="00D5423C">
            <w:pPr>
              <w:widowControl/>
              <w:rPr>
                <w:rFonts w:ascii="Arial" w:eastAsia="Arial" w:hAnsi="Arial" w:cs="Arial"/>
                <w:sz w:val="20"/>
              </w:rPr>
            </w:pP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5031935"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Atoms, elements, </w:t>
            </w:r>
            <w:proofErr w:type="gramStart"/>
            <w:r w:rsidRPr="00B352E2">
              <w:rPr>
                <w:rFonts w:ascii="Arial" w:eastAsia="Arial" w:hAnsi="Arial" w:cs="Arial"/>
                <w:sz w:val="20"/>
              </w:rPr>
              <w:t>compounds</w:t>
            </w:r>
            <w:proofErr w:type="gramEnd"/>
            <w:r w:rsidRPr="00B352E2">
              <w:rPr>
                <w:rFonts w:ascii="Arial" w:eastAsia="Arial" w:hAnsi="Arial" w:cs="Arial"/>
                <w:sz w:val="20"/>
              </w:rPr>
              <w:t xml:space="preserve"> and mixtures</w:t>
            </w:r>
          </w:p>
          <w:p w14:paraId="42EAEC4E"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Move your body!</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978554F"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Sparks / let’s </w:t>
            </w:r>
            <w:proofErr w:type="gramStart"/>
            <w:r w:rsidRPr="00B352E2">
              <w:rPr>
                <w:rFonts w:ascii="Arial" w:eastAsia="Arial" w:hAnsi="Arial" w:cs="Arial"/>
                <w:sz w:val="20"/>
              </w:rPr>
              <w:t>attract</w:t>
            </w:r>
            <w:proofErr w:type="gramEnd"/>
          </w:p>
          <w:p w14:paraId="286DA3E6"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You are what you eat</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11356D1F" w14:textId="77777777" w:rsidR="00D5423C" w:rsidRPr="00B352E2" w:rsidRDefault="00D5423C" w:rsidP="00D5423C">
            <w:pPr>
              <w:widowControl/>
              <w:rPr>
                <w:rFonts w:ascii="Arial" w:eastAsia="Arial" w:hAnsi="Arial" w:cs="Arial"/>
                <w:bCs/>
                <w:sz w:val="20"/>
              </w:rPr>
            </w:pPr>
            <w:r w:rsidRPr="00B352E2">
              <w:rPr>
                <w:rFonts w:ascii="Arial" w:eastAsia="Arial" w:hAnsi="Arial" w:cs="Arial"/>
                <w:bCs/>
                <w:sz w:val="20"/>
              </w:rPr>
              <w:t>Material world</w:t>
            </w:r>
          </w:p>
          <w:p w14:paraId="49A80B70" w14:textId="77777777" w:rsidR="00D5423C" w:rsidRPr="00B352E2" w:rsidRDefault="00D5423C" w:rsidP="00D5423C">
            <w:pPr>
              <w:widowControl/>
              <w:rPr>
                <w:rFonts w:ascii="Arial" w:eastAsia="Arial" w:hAnsi="Arial" w:cs="Arial"/>
                <w:bCs/>
                <w:sz w:val="20"/>
              </w:rPr>
            </w:pPr>
            <w:r w:rsidRPr="00B352E2">
              <w:rPr>
                <w:rFonts w:ascii="Arial" w:eastAsia="Arial" w:hAnsi="Arial" w:cs="Arial"/>
                <w:bCs/>
                <w:sz w:val="20"/>
              </w:rPr>
              <w:t>Energy/</w:t>
            </w:r>
          </w:p>
          <w:p w14:paraId="4ECBA4F9" w14:textId="77777777" w:rsidR="00D5423C" w:rsidRPr="00B352E2" w:rsidRDefault="00D5423C" w:rsidP="00D5423C">
            <w:pPr>
              <w:widowControl/>
              <w:rPr>
                <w:rFonts w:ascii="Arial" w:eastAsia="Arial" w:hAnsi="Arial" w:cs="Arial"/>
                <w:sz w:val="20"/>
              </w:rPr>
            </w:pPr>
            <w:r w:rsidRPr="00B352E2">
              <w:rPr>
                <w:rFonts w:ascii="Arial" w:eastAsia="Arial" w:hAnsi="Arial" w:cs="Arial"/>
                <w:bCs/>
                <w:sz w:val="20"/>
              </w:rPr>
              <w:t>Hot and cold</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7584C3C3" w14:textId="77777777" w:rsidR="00D5423C" w:rsidRPr="00B352E2" w:rsidRDefault="00D5423C" w:rsidP="00D5423C">
            <w:pPr>
              <w:rPr>
                <w:rFonts w:ascii="Arial" w:eastAsia="Arial" w:hAnsi="Arial" w:cs="Arial"/>
                <w:bCs/>
                <w:sz w:val="20"/>
              </w:rPr>
            </w:pPr>
            <w:r w:rsidRPr="00B352E2">
              <w:rPr>
                <w:rFonts w:ascii="Arial" w:eastAsia="Arial" w:hAnsi="Arial" w:cs="Arial"/>
                <w:sz w:val="20"/>
              </w:rPr>
              <w:t>Chemical reaction</w:t>
            </w:r>
          </w:p>
          <w:p w14:paraId="015711D8" w14:textId="77777777" w:rsidR="00D5423C" w:rsidRPr="00B352E2" w:rsidRDefault="00D5423C" w:rsidP="00D5423C">
            <w:pPr>
              <w:rPr>
                <w:rFonts w:ascii="Arial" w:eastAsia="Arial" w:hAnsi="Arial" w:cs="Arial"/>
                <w:b/>
                <w:sz w:val="20"/>
              </w:rPr>
            </w:pPr>
            <w:r w:rsidRPr="00B352E2">
              <w:rPr>
                <w:rFonts w:ascii="Arial" w:eastAsia="Arial" w:hAnsi="Arial" w:cs="Arial"/>
                <w:sz w:val="20"/>
              </w:rPr>
              <w:t xml:space="preserve">A lovely set of genes! </w:t>
            </w:r>
          </w:p>
          <w:p w14:paraId="045444A5" w14:textId="77777777" w:rsidR="00D5423C" w:rsidRPr="00B352E2" w:rsidRDefault="00D5423C" w:rsidP="00D5423C">
            <w:pPr>
              <w:widowControl/>
              <w:rPr>
                <w:rFonts w:ascii="Arial" w:eastAsia="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FDA11C2"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Light fantastic</w:t>
            </w:r>
          </w:p>
          <w:p w14:paraId="5BE81E11"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A breath of fresh air</w:t>
            </w:r>
          </w:p>
          <w:p w14:paraId="72D663E0"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What is a drug?</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25C28DE6"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Photosynthesis / plants for food</w:t>
            </w:r>
          </w:p>
          <w:p w14:paraId="0C1FE8B9" w14:textId="77777777" w:rsidR="00D5423C" w:rsidRPr="00B352E2" w:rsidRDefault="00D5423C" w:rsidP="00D5423C">
            <w:pPr>
              <w:widowControl/>
              <w:rPr>
                <w:rFonts w:ascii="Arial" w:eastAsia="Arial" w:hAnsi="Arial" w:cs="Arial"/>
                <w:sz w:val="20"/>
              </w:rPr>
            </w:pPr>
          </w:p>
          <w:p w14:paraId="3F2FACBE"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B1 Dead or Alive</w:t>
            </w:r>
          </w:p>
          <w:p w14:paraId="2302BCF5"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B6 Casualty</w:t>
            </w:r>
          </w:p>
          <w:p w14:paraId="33CA7E68" w14:textId="3B17C4DE" w:rsidR="00D5423C" w:rsidRPr="00B352E2" w:rsidRDefault="00D5423C" w:rsidP="00D5423C">
            <w:pPr>
              <w:widowControl/>
              <w:rPr>
                <w:rFonts w:ascii="Arial" w:eastAsia="Arial" w:hAnsi="Arial" w:cs="Arial"/>
                <w:sz w:val="20"/>
              </w:rPr>
            </w:pPr>
            <w:r w:rsidRPr="00B352E2">
              <w:rPr>
                <w:rFonts w:ascii="Arial" w:eastAsia="Arial" w:hAnsi="Arial" w:cs="Arial"/>
                <w:sz w:val="20"/>
              </w:rPr>
              <w:t>C1 physical or chemical change.</w:t>
            </w:r>
          </w:p>
        </w:tc>
      </w:tr>
      <w:tr w:rsidR="00B352E2" w14:paraId="2401FCCD" w14:textId="77777777" w:rsidTr="00B352E2">
        <w:trPr>
          <w:trHeight w:val="474"/>
        </w:trPr>
        <w:tc>
          <w:tcPr>
            <w:tcW w:w="1055" w:type="dxa"/>
            <w:vMerge/>
          </w:tcPr>
          <w:p w14:paraId="566098AB" w14:textId="77777777" w:rsidR="00D5423C" w:rsidRPr="00BB3CD9" w:rsidRDefault="00D5423C" w:rsidP="00D5423C">
            <w:pPr>
              <w:widowControl/>
              <w:rPr>
                <w:rFonts w:ascii="Arial" w:hAnsi="Arial" w:cs="Arial"/>
                <w:sz w:val="20"/>
              </w:rPr>
            </w:pPr>
          </w:p>
        </w:tc>
        <w:tc>
          <w:tcPr>
            <w:tcW w:w="987" w:type="dxa"/>
            <w:tcBorders>
              <w:top w:val="single" w:sz="6" w:space="0" w:color="auto"/>
              <w:left w:val="single" w:sz="12" w:space="0" w:color="auto"/>
              <w:bottom w:val="single" w:sz="6" w:space="0" w:color="auto"/>
              <w:right w:val="single" w:sz="6" w:space="0" w:color="auto"/>
            </w:tcBorders>
          </w:tcPr>
          <w:p w14:paraId="52CDB734" w14:textId="77777777" w:rsidR="00D5423C" w:rsidRPr="00734224" w:rsidRDefault="00D5423C" w:rsidP="00D5423C">
            <w:pPr>
              <w:widowControl/>
              <w:rPr>
                <w:rFonts w:ascii="Arial" w:hAnsi="Arial" w:cs="Arial"/>
                <w:sz w:val="18"/>
                <w:szCs w:val="18"/>
              </w:rPr>
            </w:pPr>
            <w:r w:rsidRPr="00734224">
              <w:rPr>
                <w:rFonts w:ascii="Arial" w:hAnsi="Arial" w:cs="Arial"/>
                <w:sz w:val="18"/>
                <w:szCs w:val="18"/>
              </w:rPr>
              <w:t>History</w:t>
            </w:r>
          </w:p>
          <w:p w14:paraId="38FA32FD" w14:textId="77777777" w:rsidR="00D5423C" w:rsidRPr="00734224" w:rsidRDefault="00D5423C" w:rsidP="00D5423C">
            <w:pPr>
              <w:widowControl/>
              <w:rPr>
                <w:rFonts w:ascii="Arial" w:hAnsi="Arial" w:cs="Arial"/>
                <w:sz w:val="18"/>
                <w:szCs w:val="18"/>
              </w:rPr>
            </w:pPr>
          </w:p>
          <w:p w14:paraId="7182D95E" w14:textId="77777777" w:rsidR="00D5423C" w:rsidRPr="00457100" w:rsidRDefault="00D5423C" w:rsidP="00D5423C">
            <w:pPr>
              <w:widowControl/>
              <w:rPr>
                <w:rFonts w:ascii="Arial" w:hAnsi="Arial" w:cs="Arial"/>
                <w:sz w:val="18"/>
                <w:szCs w:val="18"/>
                <w:highlight w:val="yellow"/>
              </w:rPr>
            </w:pPr>
            <w:proofErr w:type="spellStart"/>
            <w:r w:rsidRPr="00734224">
              <w:rPr>
                <w:rFonts w:ascii="Arial" w:hAnsi="Arial" w:cs="Arial"/>
                <w:sz w:val="18"/>
                <w:szCs w:val="18"/>
              </w:rPr>
              <w:t>Geog</w:t>
            </w:r>
            <w:proofErr w:type="spellEnd"/>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60978FC" w14:textId="77777777" w:rsidR="00D5423C" w:rsidRPr="00B352E2" w:rsidRDefault="00D5423C" w:rsidP="00D5423C">
            <w:pPr>
              <w:rPr>
                <w:rFonts w:ascii="Arial" w:hAnsi="Arial" w:cs="Arial"/>
                <w:sz w:val="20"/>
                <w:lang w:val="en-GB"/>
              </w:rPr>
            </w:pPr>
            <w:r w:rsidRPr="00B352E2">
              <w:rPr>
                <w:rFonts w:ascii="Arial" w:hAnsi="Arial" w:cs="Arial"/>
                <w:sz w:val="20"/>
              </w:rPr>
              <w:t>Earth Structure</w:t>
            </w:r>
          </w:p>
          <w:p w14:paraId="58341D48" w14:textId="77777777" w:rsidR="00D5423C" w:rsidRPr="00B352E2" w:rsidRDefault="00D5423C" w:rsidP="00D5423C">
            <w:pPr>
              <w:jc w:val="center"/>
              <w:rPr>
                <w:rFonts w:ascii="Arial" w:hAnsi="Arial" w:cs="Arial"/>
                <w:sz w:val="20"/>
              </w:rPr>
            </w:pPr>
            <w:r w:rsidRPr="00B352E2">
              <w:rPr>
                <w:rFonts w:ascii="Arial" w:hAnsi="Arial" w:cs="Arial"/>
                <w:sz w:val="20"/>
              </w:rPr>
              <w:t>,</w:t>
            </w:r>
          </w:p>
          <w:p w14:paraId="16977684" w14:textId="4C355C13" w:rsidR="00D5423C" w:rsidRPr="00B352E2" w:rsidRDefault="00D5423C" w:rsidP="00D5423C">
            <w:pPr>
              <w:rPr>
                <w:rFonts w:ascii="Arial" w:hAnsi="Arial" w:cs="Arial"/>
                <w:sz w:val="20"/>
              </w:rPr>
            </w:pPr>
            <w:r w:rsidRPr="00B352E2">
              <w:rPr>
                <w:rFonts w:ascii="Arial" w:hAnsi="Arial" w:cs="Arial"/>
                <w:sz w:val="20"/>
              </w:rPr>
              <w:t>Beamish- History and the past</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619AE2B"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Staying at home </w:t>
            </w:r>
          </w:p>
          <w:p w14:paraId="7BE5EB72" w14:textId="77777777" w:rsidR="00D5423C" w:rsidRPr="00B352E2" w:rsidRDefault="00D5423C" w:rsidP="00D5423C">
            <w:pPr>
              <w:widowControl/>
              <w:rPr>
                <w:rFonts w:ascii="Arial" w:eastAsia="Arial" w:hAnsi="Arial" w:cs="Arial"/>
                <w:sz w:val="20"/>
              </w:rPr>
            </w:pPr>
          </w:p>
          <w:p w14:paraId="6EBDC4B8" w14:textId="4ECF86C8" w:rsidR="00D5423C" w:rsidRPr="00B352E2" w:rsidRDefault="00D5423C" w:rsidP="00D5423C">
            <w:pPr>
              <w:widowControl/>
              <w:rPr>
                <w:rFonts w:ascii="Arial" w:eastAsia="Arial" w:hAnsi="Arial" w:cs="Arial"/>
                <w:sz w:val="20"/>
                <w:highlight w:val="yellow"/>
              </w:rPr>
            </w:pPr>
            <w:r w:rsidRPr="00B352E2">
              <w:rPr>
                <w:rFonts w:ascii="Arial" w:eastAsia="Arial" w:hAnsi="Arial" w:cs="Arial"/>
                <w:sz w:val="20"/>
              </w:rPr>
              <w:t xml:space="preserve">Development of Gateshead </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7A103D2"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Water Everywhere </w:t>
            </w:r>
          </w:p>
          <w:p w14:paraId="0C27388E" w14:textId="77777777" w:rsidR="00D5423C" w:rsidRPr="00B352E2" w:rsidRDefault="00D5423C" w:rsidP="00D5423C">
            <w:pPr>
              <w:widowControl/>
              <w:rPr>
                <w:rFonts w:ascii="Arial" w:eastAsia="Arial" w:hAnsi="Arial" w:cs="Arial"/>
                <w:sz w:val="20"/>
              </w:rPr>
            </w:pPr>
          </w:p>
          <w:p w14:paraId="1C1243B5" w14:textId="791119C6" w:rsidR="00D5423C" w:rsidRPr="00B352E2" w:rsidRDefault="00D5423C" w:rsidP="00D5423C">
            <w:pPr>
              <w:widowControl/>
              <w:rPr>
                <w:rFonts w:ascii="Arial" w:eastAsia="Arial" w:hAnsi="Arial" w:cs="Arial"/>
                <w:sz w:val="20"/>
                <w:highlight w:val="yellow"/>
              </w:rPr>
            </w:pPr>
            <w:r w:rsidRPr="00B352E2">
              <w:rPr>
                <w:rFonts w:ascii="Arial" w:eastAsia="Arial" w:hAnsi="Arial" w:cs="Arial"/>
                <w:sz w:val="20"/>
              </w:rPr>
              <w:t xml:space="preserve">Local Castles </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F5532C7" w14:textId="77777777" w:rsidR="00D5423C" w:rsidRPr="00B352E2" w:rsidRDefault="00D5423C" w:rsidP="00D5423C">
            <w:pPr>
              <w:widowControl/>
              <w:rPr>
                <w:rFonts w:ascii="Arial" w:hAnsi="Arial" w:cs="Arial"/>
                <w:sz w:val="20"/>
              </w:rPr>
            </w:pPr>
            <w:r w:rsidRPr="00B352E2">
              <w:rPr>
                <w:rFonts w:ascii="Arial" w:hAnsi="Arial" w:cs="Arial"/>
                <w:sz w:val="20"/>
              </w:rPr>
              <w:t xml:space="preserve"> Changes to the river </w:t>
            </w:r>
            <w:proofErr w:type="spellStart"/>
            <w:r w:rsidRPr="00B352E2">
              <w:rPr>
                <w:rFonts w:ascii="Arial" w:hAnsi="Arial" w:cs="Arial"/>
                <w:sz w:val="20"/>
              </w:rPr>
              <w:t>tyne</w:t>
            </w:r>
            <w:proofErr w:type="spellEnd"/>
            <w:r w:rsidRPr="00B352E2">
              <w:rPr>
                <w:rFonts w:ascii="Arial" w:hAnsi="Arial" w:cs="Arial"/>
                <w:sz w:val="20"/>
              </w:rPr>
              <w:t xml:space="preserve"> by industry </w:t>
            </w:r>
          </w:p>
          <w:p w14:paraId="5EB49354" w14:textId="77777777" w:rsidR="00D5423C" w:rsidRPr="00B352E2" w:rsidRDefault="00D5423C" w:rsidP="00D5423C">
            <w:pPr>
              <w:widowControl/>
              <w:rPr>
                <w:rFonts w:ascii="Arial" w:eastAsia="Arial" w:hAnsi="Arial" w:cs="Arial"/>
                <w:sz w:val="20"/>
              </w:rPr>
            </w:pPr>
          </w:p>
          <w:p w14:paraId="3DC6D8BA"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Maps, quayside </w:t>
            </w:r>
          </w:p>
          <w:p w14:paraId="7771A34B" w14:textId="77777777" w:rsidR="00D5423C" w:rsidRPr="00B352E2" w:rsidRDefault="00D5423C" w:rsidP="00D5423C">
            <w:pPr>
              <w:widowControl/>
              <w:rPr>
                <w:rFonts w:ascii="Arial" w:eastAsia="Arial" w:hAnsi="Arial" w:cs="Arial"/>
                <w:sz w:val="20"/>
              </w:rPr>
            </w:pPr>
          </w:p>
          <w:p w14:paraId="21B09DCF" w14:textId="2CA6E0D2" w:rsidR="00D5423C" w:rsidRPr="00B352E2" w:rsidRDefault="00D5423C" w:rsidP="00D5423C">
            <w:pPr>
              <w:widowControl/>
              <w:rPr>
                <w:rFonts w:ascii="Arial" w:eastAsia="Arial" w:hAnsi="Arial" w:cs="Arial"/>
                <w:sz w:val="20"/>
              </w:rPr>
            </w:pPr>
            <w:r w:rsidRPr="00B352E2">
              <w:rPr>
                <w:rFonts w:ascii="Arial" w:eastAsia="Arial" w:hAnsi="Arial" w:cs="Arial"/>
                <w:sz w:val="20"/>
              </w:rPr>
              <w:t>I spy Victorians</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1D50683F"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Rock formations and physical features </w:t>
            </w:r>
          </w:p>
          <w:p w14:paraId="3516D592" w14:textId="77777777" w:rsidR="00D5423C" w:rsidRPr="00B352E2" w:rsidRDefault="00D5423C" w:rsidP="00D5423C">
            <w:pPr>
              <w:widowControl/>
              <w:rPr>
                <w:rFonts w:ascii="Arial" w:eastAsia="Arial" w:hAnsi="Arial" w:cs="Arial"/>
                <w:sz w:val="20"/>
              </w:rPr>
            </w:pPr>
          </w:p>
          <w:p w14:paraId="3678F80E" w14:textId="59D0F3D9" w:rsidR="00D5423C" w:rsidRPr="00B352E2" w:rsidRDefault="00D5423C" w:rsidP="00D5423C">
            <w:pPr>
              <w:widowControl/>
              <w:rPr>
                <w:rFonts w:ascii="Arial" w:eastAsia="Arial" w:hAnsi="Arial" w:cs="Arial"/>
                <w:sz w:val="20"/>
              </w:rPr>
            </w:pPr>
          </w:p>
          <w:p w14:paraId="40279F9A" w14:textId="38373079"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I spy Nazi Germany </w:t>
            </w:r>
          </w:p>
          <w:p w14:paraId="249B639E" w14:textId="77777777" w:rsidR="00D5423C" w:rsidRPr="00B352E2" w:rsidRDefault="00D5423C" w:rsidP="00D5423C">
            <w:pPr>
              <w:widowControl/>
              <w:rPr>
                <w:rFonts w:ascii="Arial" w:eastAsia="Arial" w:hAnsi="Arial" w:cs="Arial"/>
                <w:sz w:val="20"/>
              </w:rPr>
            </w:pPr>
          </w:p>
          <w:p w14:paraId="027D52FD" w14:textId="1C73BD0B" w:rsidR="00D5423C" w:rsidRPr="00B352E2" w:rsidRDefault="00D5423C" w:rsidP="00D5423C">
            <w:pPr>
              <w:widowControl/>
              <w:rPr>
                <w:rFonts w:ascii="Arial" w:eastAsia="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394DF79E" w14:textId="11E21569" w:rsidR="00D5423C" w:rsidRPr="00B352E2" w:rsidRDefault="00D5423C" w:rsidP="00D5423C">
            <w:pPr>
              <w:rPr>
                <w:rFonts w:ascii="Arial" w:eastAsia="Arial" w:hAnsi="Arial" w:cs="Arial"/>
                <w:sz w:val="20"/>
              </w:rPr>
            </w:pPr>
            <w:r w:rsidRPr="00B352E2">
              <w:rPr>
                <w:rFonts w:ascii="Arial" w:eastAsia="Arial" w:hAnsi="Arial" w:cs="Arial"/>
                <w:sz w:val="20"/>
              </w:rPr>
              <w:t xml:space="preserve">Where do we go on holiday in the </w:t>
            </w:r>
            <w:proofErr w:type="spellStart"/>
            <w:r w:rsidRPr="00B352E2">
              <w:rPr>
                <w:rFonts w:ascii="Arial" w:eastAsia="Arial" w:hAnsi="Arial" w:cs="Arial"/>
                <w:sz w:val="20"/>
              </w:rPr>
              <w:t>uk</w:t>
            </w:r>
            <w:proofErr w:type="spellEnd"/>
            <w:r w:rsidRPr="00B352E2">
              <w:rPr>
                <w:rFonts w:ascii="Arial" w:eastAsia="Arial" w:hAnsi="Arial" w:cs="Arial"/>
                <w:sz w:val="20"/>
              </w:rPr>
              <w:t xml:space="preserve"> and </w:t>
            </w:r>
            <w:proofErr w:type="gramStart"/>
            <w:r w:rsidRPr="00B352E2">
              <w:rPr>
                <w:rFonts w:ascii="Arial" w:eastAsia="Arial" w:hAnsi="Arial" w:cs="Arial"/>
                <w:sz w:val="20"/>
              </w:rPr>
              <w:t>tourism</w:t>
            </w:r>
            <w:proofErr w:type="gramEnd"/>
          </w:p>
          <w:p w14:paraId="295C0A8E" w14:textId="4B0D9FE9" w:rsidR="00D5423C" w:rsidRPr="00B352E2" w:rsidRDefault="00D5423C" w:rsidP="00D5423C">
            <w:pPr>
              <w:rPr>
                <w:rFonts w:ascii="Arial" w:eastAsia="Arial" w:hAnsi="Arial" w:cs="Arial"/>
                <w:sz w:val="20"/>
              </w:rPr>
            </w:pPr>
          </w:p>
          <w:p w14:paraId="64BC7B91" w14:textId="7148C799" w:rsidR="00D5423C" w:rsidRPr="00B352E2" w:rsidRDefault="00D5423C" w:rsidP="00D5423C">
            <w:pPr>
              <w:rPr>
                <w:rFonts w:ascii="Arial" w:eastAsia="Arial" w:hAnsi="Arial" w:cs="Arial"/>
                <w:sz w:val="20"/>
              </w:rPr>
            </w:pPr>
            <w:r w:rsidRPr="00B352E2">
              <w:rPr>
                <w:rFonts w:ascii="Arial" w:eastAsia="Arial" w:hAnsi="Arial" w:cs="Arial"/>
                <w:sz w:val="20"/>
              </w:rPr>
              <w:t xml:space="preserve">Use of rivers in the </w:t>
            </w:r>
            <w:proofErr w:type="gramStart"/>
            <w:r w:rsidRPr="00B352E2">
              <w:rPr>
                <w:rFonts w:ascii="Arial" w:eastAsia="Arial" w:hAnsi="Arial" w:cs="Arial"/>
                <w:sz w:val="20"/>
              </w:rPr>
              <w:t xml:space="preserve">north </w:t>
            </w:r>
            <w:r w:rsidRPr="00B352E2">
              <w:rPr>
                <w:rFonts w:ascii="Arial" w:eastAsia="Arial" w:hAnsi="Arial" w:cs="Arial"/>
                <w:sz w:val="20"/>
              </w:rPr>
              <w:lastRenderedPageBreak/>
              <w:t>east</w:t>
            </w:r>
            <w:proofErr w:type="gramEnd"/>
            <w:r w:rsidRPr="00B352E2">
              <w:rPr>
                <w:rFonts w:ascii="Arial" w:eastAsia="Arial" w:hAnsi="Arial" w:cs="Arial"/>
                <w:sz w:val="20"/>
              </w:rPr>
              <w:t xml:space="preserve"> of Britain</w:t>
            </w:r>
          </w:p>
          <w:p w14:paraId="101E2109" w14:textId="6EE611D6" w:rsidR="00D5423C" w:rsidRPr="00B352E2" w:rsidRDefault="00D5423C" w:rsidP="00D5423C">
            <w:pPr>
              <w:rPr>
                <w:rFonts w:ascii="Arial" w:eastAsia="Arial" w:hAnsi="Arial" w:cs="Arial"/>
                <w:sz w:val="20"/>
              </w:rPr>
            </w:pPr>
          </w:p>
          <w:p w14:paraId="0B472818" w14:textId="70F2706E" w:rsidR="00D5423C" w:rsidRPr="00B352E2" w:rsidRDefault="00D5423C" w:rsidP="00D5423C">
            <w:pPr>
              <w:rPr>
                <w:rFonts w:ascii="Arial" w:eastAsia="Arial" w:hAnsi="Arial" w:cs="Arial"/>
                <w:sz w:val="20"/>
              </w:rPr>
            </w:pPr>
            <w:r w:rsidRPr="00B352E2">
              <w:rPr>
                <w:rFonts w:ascii="Arial" w:eastAsia="Arial" w:hAnsi="Arial" w:cs="Arial"/>
                <w:sz w:val="20"/>
              </w:rPr>
              <w:t xml:space="preserve">I spy </w:t>
            </w:r>
            <w:proofErr w:type="gramStart"/>
            <w:r w:rsidRPr="00B352E2">
              <w:rPr>
                <w:rFonts w:ascii="Arial" w:eastAsia="Arial" w:hAnsi="Arial" w:cs="Arial"/>
                <w:sz w:val="20"/>
              </w:rPr>
              <w:t>Romans</w:t>
            </w:r>
            <w:proofErr w:type="gramEnd"/>
          </w:p>
          <w:p w14:paraId="3DD20701" w14:textId="1CD52DE2" w:rsidR="00D5423C" w:rsidRPr="00B352E2" w:rsidRDefault="00D5423C" w:rsidP="00D5423C">
            <w:pPr>
              <w:rPr>
                <w:rFonts w:ascii="Arial" w:eastAsia="Arial" w:hAnsi="Arial" w:cs="Arial"/>
                <w:sz w:val="20"/>
              </w:rPr>
            </w:pP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F2CE52A"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lastRenderedPageBreak/>
              <w:t>Climate change and water</w:t>
            </w:r>
          </w:p>
          <w:p w14:paraId="65686D33" w14:textId="77777777" w:rsidR="00D5423C" w:rsidRPr="00B352E2" w:rsidRDefault="00D5423C" w:rsidP="00D5423C">
            <w:pPr>
              <w:rPr>
                <w:rFonts w:ascii="Arial" w:eastAsia="Arial" w:hAnsi="Arial" w:cs="Arial"/>
                <w:sz w:val="20"/>
              </w:rPr>
            </w:pPr>
          </w:p>
          <w:p w14:paraId="6136E7D4" w14:textId="47BC1721" w:rsidR="00D5423C" w:rsidRPr="00B352E2" w:rsidRDefault="00D5423C" w:rsidP="00D5423C">
            <w:pPr>
              <w:rPr>
                <w:rFonts w:ascii="Arial" w:eastAsia="Arial" w:hAnsi="Arial" w:cs="Arial"/>
                <w:sz w:val="20"/>
              </w:rPr>
            </w:pPr>
            <w:r w:rsidRPr="00B352E2">
              <w:rPr>
                <w:rFonts w:ascii="Arial" w:eastAsia="Arial" w:hAnsi="Arial" w:cs="Arial"/>
                <w:sz w:val="20"/>
              </w:rPr>
              <w:t>Crime and punishment</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E9DDF41"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World Geography </w:t>
            </w:r>
          </w:p>
          <w:p w14:paraId="6BF015E3" w14:textId="77777777" w:rsidR="00D5423C" w:rsidRPr="00B352E2" w:rsidRDefault="00D5423C" w:rsidP="00D5423C">
            <w:pPr>
              <w:widowControl/>
              <w:rPr>
                <w:rFonts w:ascii="Arial" w:eastAsia="Arial" w:hAnsi="Arial" w:cs="Arial"/>
                <w:sz w:val="20"/>
              </w:rPr>
            </w:pPr>
          </w:p>
          <w:p w14:paraId="1BA9F2C6" w14:textId="77777777" w:rsidR="00D5423C" w:rsidRPr="00B352E2" w:rsidRDefault="00D5423C" w:rsidP="00D5423C">
            <w:pPr>
              <w:widowControl/>
              <w:rPr>
                <w:rFonts w:ascii="Arial" w:eastAsia="Arial" w:hAnsi="Arial" w:cs="Arial"/>
                <w:sz w:val="20"/>
              </w:rPr>
            </w:pPr>
          </w:p>
          <w:p w14:paraId="068DB497" w14:textId="77777777" w:rsidR="00D5423C" w:rsidRPr="00B352E2" w:rsidRDefault="00D5423C" w:rsidP="00D5423C">
            <w:pPr>
              <w:widowControl/>
              <w:rPr>
                <w:rFonts w:ascii="Arial" w:eastAsia="Arial" w:hAnsi="Arial" w:cs="Arial"/>
                <w:sz w:val="20"/>
              </w:rPr>
            </w:pPr>
          </w:p>
          <w:p w14:paraId="6D0CD37E" w14:textId="7D4EAAB4"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Holocaust/ memorial </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3ECE5D67" w14:textId="06574335" w:rsidR="00D5423C" w:rsidRPr="00B352E2" w:rsidRDefault="00D5423C" w:rsidP="00D5423C">
            <w:pPr>
              <w:rPr>
                <w:rFonts w:ascii="Arial" w:hAnsi="Arial" w:cs="Arial"/>
                <w:sz w:val="20"/>
                <w:lang w:val="en-GB"/>
              </w:rPr>
            </w:pPr>
            <w:r w:rsidRPr="00B352E2">
              <w:rPr>
                <w:rFonts w:ascii="Arial" w:hAnsi="Arial" w:cs="Arial"/>
                <w:sz w:val="20"/>
              </w:rPr>
              <w:t>Farming in the UK</w:t>
            </w:r>
          </w:p>
          <w:p w14:paraId="0DE20526" w14:textId="77777777" w:rsidR="00D5423C" w:rsidRPr="00B352E2" w:rsidRDefault="00D5423C" w:rsidP="00D5423C">
            <w:pPr>
              <w:rPr>
                <w:rFonts w:ascii="Arial" w:hAnsi="Arial" w:cs="Arial"/>
                <w:sz w:val="20"/>
              </w:rPr>
            </w:pPr>
          </w:p>
          <w:p w14:paraId="32EC3648" w14:textId="77777777" w:rsidR="00D5423C" w:rsidRPr="00B352E2" w:rsidRDefault="00D5423C" w:rsidP="00D5423C">
            <w:pPr>
              <w:rPr>
                <w:rFonts w:ascii="Arial" w:hAnsi="Arial" w:cs="Arial"/>
                <w:sz w:val="20"/>
              </w:rPr>
            </w:pPr>
            <w:r w:rsidRPr="00B352E2">
              <w:rPr>
                <w:rFonts w:ascii="Arial" w:hAnsi="Arial" w:cs="Arial"/>
                <w:sz w:val="20"/>
              </w:rPr>
              <w:t>Weather</w:t>
            </w:r>
          </w:p>
          <w:p w14:paraId="32C2407E" w14:textId="77777777" w:rsidR="00D5423C" w:rsidRPr="00B352E2" w:rsidRDefault="00D5423C" w:rsidP="00D5423C">
            <w:pPr>
              <w:widowControl/>
              <w:rPr>
                <w:rFonts w:ascii="Arial" w:eastAsia="Arial" w:hAnsi="Arial" w:cs="Arial"/>
                <w:sz w:val="20"/>
              </w:rPr>
            </w:pPr>
          </w:p>
          <w:p w14:paraId="623EF320" w14:textId="303294FB" w:rsidR="00D5423C" w:rsidRPr="00B352E2" w:rsidRDefault="00D5423C" w:rsidP="00D5423C">
            <w:pPr>
              <w:widowControl/>
              <w:rPr>
                <w:rFonts w:ascii="Arial" w:eastAsia="Arial" w:hAnsi="Arial" w:cs="Arial"/>
                <w:sz w:val="20"/>
              </w:rPr>
            </w:pPr>
            <w:r w:rsidRPr="00B352E2">
              <w:rPr>
                <w:rFonts w:ascii="Arial" w:eastAsia="Arial" w:hAnsi="Arial" w:cs="Arial"/>
                <w:sz w:val="20"/>
              </w:rPr>
              <w:t xml:space="preserve">Famous in History </w:t>
            </w:r>
          </w:p>
        </w:tc>
      </w:tr>
      <w:tr w:rsidR="00D5423C" w14:paraId="63648329" w14:textId="77777777" w:rsidTr="03940ED4">
        <w:trPr>
          <w:trHeight w:val="190"/>
        </w:trPr>
        <w:tc>
          <w:tcPr>
            <w:tcW w:w="1055" w:type="dxa"/>
            <w:vMerge/>
          </w:tcPr>
          <w:p w14:paraId="7B4C06B5" w14:textId="77777777" w:rsidR="00D5423C" w:rsidRPr="00BB3CD9" w:rsidRDefault="00D5423C" w:rsidP="00D5423C">
            <w:pPr>
              <w:widowControl/>
              <w:rPr>
                <w:rFonts w:ascii="Arial" w:hAnsi="Arial" w:cs="Arial"/>
                <w:sz w:val="20"/>
              </w:rPr>
            </w:pPr>
          </w:p>
        </w:tc>
        <w:tc>
          <w:tcPr>
            <w:tcW w:w="987" w:type="dxa"/>
            <w:tcBorders>
              <w:left w:val="single" w:sz="6" w:space="0" w:color="auto"/>
            </w:tcBorders>
          </w:tcPr>
          <w:p w14:paraId="2EAA3D79" w14:textId="77777777" w:rsidR="00D5423C" w:rsidRPr="00457100" w:rsidRDefault="00D5423C" w:rsidP="00D5423C">
            <w:pPr>
              <w:widowControl/>
              <w:rPr>
                <w:rFonts w:ascii="Arial" w:hAnsi="Arial" w:cs="Arial"/>
                <w:sz w:val="18"/>
                <w:szCs w:val="18"/>
                <w:highlight w:val="yellow"/>
              </w:rPr>
            </w:pPr>
          </w:p>
        </w:tc>
        <w:tc>
          <w:tcPr>
            <w:tcW w:w="14404" w:type="dxa"/>
            <w:gridSpan w:val="9"/>
            <w:tcBorders>
              <w:top w:val="single" w:sz="6" w:space="0" w:color="auto"/>
              <w:left w:val="single" w:sz="6" w:space="0" w:color="auto"/>
              <w:bottom w:val="single" w:sz="6" w:space="0" w:color="auto"/>
              <w:right w:val="single" w:sz="12" w:space="0" w:color="auto"/>
            </w:tcBorders>
            <w:shd w:val="clear" w:color="auto" w:fill="auto"/>
          </w:tcPr>
          <w:p w14:paraId="54051E34" w14:textId="77777777" w:rsidR="00D5423C" w:rsidRPr="00B352E2" w:rsidRDefault="00D5423C" w:rsidP="00D5423C">
            <w:pPr>
              <w:rPr>
                <w:rFonts w:ascii="Arial" w:hAnsi="Arial" w:cs="Arial"/>
                <w:sz w:val="20"/>
                <w:highlight w:val="yellow"/>
              </w:rPr>
            </w:pPr>
            <w:r w:rsidRPr="00B352E2">
              <w:rPr>
                <w:rFonts w:ascii="Arial" w:hAnsi="Arial" w:cs="Arial"/>
                <w:sz w:val="20"/>
                <w:lang w:eastAsia="en-US"/>
              </w:rPr>
              <w:t>IT/ computing is addressed through all other lessons, increasing pupil’s understanding of how to use IT functionally.  All students regardless of age/year group will receive Internet Safety training during the first weeks of the Autumn Term and during Internet Safety Day (Week) (1</w:t>
            </w:r>
            <w:r w:rsidRPr="00B352E2">
              <w:rPr>
                <w:rFonts w:ascii="Arial" w:hAnsi="Arial" w:cs="Arial"/>
                <w:sz w:val="20"/>
                <w:vertAlign w:val="superscript"/>
                <w:lang w:eastAsia="en-US"/>
              </w:rPr>
              <w:t>st</w:t>
            </w:r>
            <w:r w:rsidRPr="00B352E2">
              <w:rPr>
                <w:rFonts w:ascii="Arial" w:hAnsi="Arial" w:cs="Arial"/>
                <w:sz w:val="20"/>
                <w:lang w:eastAsia="en-US"/>
              </w:rPr>
              <w:t xml:space="preserve"> week of Feb)</w:t>
            </w:r>
          </w:p>
        </w:tc>
      </w:tr>
      <w:tr w:rsidR="00B352E2" w14:paraId="768F1270" w14:textId="77777777" w:rsidTr="00B352E2">
        <w:trPr>
          <w:trHeight w:val="898"/>
        </w:trPr>
        <w:tc>
          <w:tcPr>
            <w:tcW w:w="1055" w:type="dxa"/>
            <w:vMerge/>
          </w:tcPr>
          <w:p w14:paraId="2208A6AB" w14:textId="77777777" w:rsidR="00D5423C" w:rsidRPr="00BB3CD9" w:rsidRDefault="00D5423C" w:rsidP="00D5423C">
            <w:pPr>
              <w:widowControl/>
              <w:rPr>
                <w:rFonts w:ascii="Arial" w:hAnsi="Arial" w:cs="Arial"/>
                <w:sz w:val="20"/>
              </w:rPr>
            </w:pPr>
          </w:p>
        </w:tc>
        <w:tc>
          <w:tcPr>
            <w:tcW w:w="987" w:type="dxa"/>
            <w:tcBorders>
              <w:top w:val="single" w:sz="6" w:space="0" w:color="auto"/>
              <w:left w:val="single" w:sz="12" w:space="0" w:color="auto"/>
              <w:bottom w:val="single" w:sz="6" w:space="0" w:color="auto"/>
              <w:right w:val="single" w:sz="6" w:space="0" w:color="auto"/>
            </w:tcBorders>
            <w:shd w:val="clear" w:color="auto" w:fill="auto"/>
          </w:tcPr>
          <w:p w14:paraId="40EEC1BE" w14:textId="77777777" w:rsidR="00D5423C" w:rsidRPr="00457100" w:rsidRDefault="00D5423C" w:rsidP="00D5423C">
            <w:pPr>
              <w:widowControl/>
              <w:rPr>
                <w:rFonts w:ascii="Arial" w:hAnsi="Arial" w:cs="Arial"/>
                <w:sz w:val="18"/>
                <w:szCs w:val="18"/>
                <w:highlight w:val="yellow"/>
              </w:rPr>
            </w:pPr>
            <w:r w:rsidRPr="00734224">
              <w:rPr>
                <w:rFonts w:ascii="Arial" w:hAnsi="Arial" w:cs="Arial"/>
                <w:sz w:val="18"/>
                <w:szCs w:val="18"/>
              </w:rPr>
              <w:t>RE</w:t>
            </w: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28B64C6" w14:textId="036F9B5B" w:rsidR="00D5423C" w:rsidRPr="00B352E2" w:rsidRDefault="00D5423C" w:rsidP="00D5423C">
            <w:pPr>
              <w:spacing w:line="276" w:lineRule="auto"/>
              <w:rPr>
                <w:rFonts w:ascii="Arial" w:hAnsi="Arial" w:cs="Arial"/>
                <w:sz w:val="20"/>
                <w:lang w:eastAsia="en-US"/>
              </w:rPr>
            </w:pPr>
            <w:r w:rsidRPr="00B352E2">
              <w:rPr>
                <w:rFonts w:ascii="Arial" w:hAnsi="Arial" w:cs="Arial"/>
                <w:sz w:val="20"/>
                <w:lang w:eastAsia="en-US"/>
              </w:rPr>
              <w:t xml:space="preserve">What do signs and symbols mean? </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8A5D619" w14:textId="31A13B63"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 xml:space="preserve">How do Christian aid and Muslim aid help others? </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D135293" w14:textId="7AB42CD9"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 xml:space="preserve">How is faith expressed through buildings and statues? </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3B500A83" w14:textId="0C942013"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How can we be different and live together</w:t>
            </w:r>
            <w:proofErr w:type="gramStart"/>
            <w:r w:rsidRPr="00B352E2">
              <w:rPr>
                <w:rFonts w:ascii="Arial" w:hAnsi="Arial" w:cs="Arial"/>
                <w:sz w:val="20"/>
                <w:lang w:eastAsia="en-US"/>
              </w:rPr>
              <w:t>? .</w:t>
            </w:r>
            <w:proofErr w:type="gramEnd"/>
            <w:r w:rsidRPr="00B352E2">
              <w:rPr>
                <w:rFonts w:ascii="Arial" w:hAnsi="Arial" w:cs="Arial"/>
                <w:sz w:val="20"/>
                <w:lang w:eastAsia="en-US"/>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8266DF7" w14:textId="338EFE7F"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 xml:space="preserve">What effect does Religion have on some people’s lives? </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F3EBC55" w14:textId="69854685"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 xml:space="preserve">What happens when we die? </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F8B7E93" w14:textId="77C9C7B5"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Anne Frank Unit</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391CB46" w14:textId="518D6BA3"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 xml:space="preserve">How do people show faith through the arts? </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3456873E" w14:textId="67E1D3FB" w:rsidR="00D5423C" w:rsidRPr="00B352E2" w:rsidRDefault="00D5423C" w:rsidP="00D5423C">
            <w:pPr>
              <w:widowControl/>
              <w:spacing w:line="276" w:lineRule="auto"/>
              <w:rPr>
                <w:rFonts w:ascii="Arial" w:hAnsi="Arial" w:cs="Arial"/>
                <w:sz w:val="20"/>
                <w:lang w:eastAsia="en-US"/>
              </w:rPr>
            </w:pPr>
            <w:r w:rsidRPr="00B352E2">
              <w:rPr>
                <w:rFonts w:ascii="Arial" w:hAnsi="Arial" w:cs="Arial"/>
                <w:sz w:val="20"/>
                <w:lang w:eastAsia="en-US"/>
              </w:rPr>
              <w:t xml:space="preserve">Where do we come from? </w:t>
            </w:r>
          </w:p>
        </w:tc>
      </w:tr>
      <w:tr w:rsidR="00B352E2" w14:paraId="24660DB2" w14:textId="77777777" w:rsidTr="00B352E2">
        <w:trPr>
          <w:trHeight w:val="548"/>
        </w:trPr>
        <w:tc>
          <w:tcPr>
            <w:tcW w:w="1055" w:type="dxa"/>
            <w:vMerge w:val="restart"/>
            <w:tcBorders>
              <w:top w:val="single" w:sz="6" w:space="0" w:color="auto"/>
              <w:left w:val="single" w:sz="12" w:space="0" w:color="auto"/>
              <w:right w:val="single" w:sz="6" w:space="0" w:color="auto"/>
            </w:tcBorders>
          </w:tcPr>
          <w:p w14:paraId="69C34660" w14:textId="77777777" w:rsidR="00D5423C" w:rsidRPr="00BB3CD9" w:rsidRDefault="00D5423C" w:rsidP="00D5423C">
            <w:pPr>
              <w:widowControl/>
              <w:rPr>
                <w:rFonts w:ascii="Arial" w:hAnsi="Arial" w:cs="Arial"/>
                <w:sz w:val="20"/>
              </w:rPr>
            </w:pPr>
            <w:r>
              <w:rPr>
                <w:rFonts w:ascii="Arial" w:hAnsi="Arial" w:cs="Arial"/>
                <w:sz w:val="20"/>
              </w:rPr>
              <w:t>Wellbeing</w:t>
            </w:r>
          </w:p>
        </w:tc>
        <w:tc>
          <w:tcPr>
            <w:tcW w:w="987" w:type="dxa"/>
            <w:tcBorders>
              <w:top w:val="single" w:sz="6" w:space="0" w:color="auto"/>
              <w:left w:val="single" w:sz="12" w:space="0" w:color="auto"/>
              <w:bottom w:val="single" w:sz="6" w:space="0" w:color="auto"/>
              <w:right w:val="single" w:sz="6" w:space="0" w:color="auto"/>
            </w:tcBorders>
          </w:tcPr>
          <w:p w14:paraId="036FBC1A" w14:textId="77777777" w:rsidR="00D5423C" w:rsidRPr="008B6DA8" w:rsidRDefault="00D5423C" w:rsidP="00D5423C">
            <w:pPr>
              <w:widowControl/>
              <w:rPr>
                <w:rFonts w:ascii="Arial" w:hAnsi="Arial" w:cs="Arial"/>
                <w:sz w:val="18"/>
                <w:szCs w:val="18"/>
              </w:rPr>
            </w:pPr>
            <w:r w:rsidRPr="008B6DA8">
              <w:rPr>
                <w:rFonts w:ascii="Arial" w:hAnsi="Arial" w:cs="Arial"/>
                <w:sz w:val="18"/>
                <w:szCs w:val="18"/>
              </w:rPr>
              <w:t>PE</w:t>
            </w: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4F9CD827" w14:textId="18D28D31" w:rsidR="00D5423C" w:rsidRPr="00B352E2" w:rsidRDefault="00D5423C" w:rsidP="00D5423C">
            <w:pPr>
              <w:widowControl/>
              <w:overflowPunct/>
              <w:autoSpaceDE/>
              <w:autoSpaceDN/>
              <w:adjustRightInd/>
              <w:rPr>
                <w:rFonts w:ascii="Arial" w:hAnsi="Arial" w:cs="Arial"/>
                <w:sz w:val="20"/>
                <w:lang w:val="en-GB"/>
              </w:rPr>
            </w:pPr>
            <w:r w:rsidRPr="00B352E2">
              <w:rPr>
                <w:rFonts w:ascii="Arial" w:hAnsi="Arial" w:cs="Arial"/>
                <w:sz w:val="20"/>
                <w:lang w:val="en-GB"/>
              </w:rPr>
              <w:t xml:space="preserve"> Football </w:t>
            </w:r>
          </w:p>
          <w:p w14:paraId="607F47A6" w14:textId="77777777" w:rsidR="00D5423C" w:rsidRPr="00B352E2" w:rsidRDefault="00D5423C" w:rsidP="00D5423C">
            <w:pPr>
              <w:widowControl/>
              <w:overflowPunct/>
              <w:autoSpaceDE/>
              <w:autoSpaceDN/>
              <w:adjustRightInd/>
              <w:rPr>
                <w:rFonts w:ascii="Arial" w:hAnsi="Arial" w:cs="Arial"/>
                <w:sz w:val="20"/>
                <w:lang w:val="en-GB"/>
              </w:rPr>
            </w:pPr>
          </w:p>
          <w:p w14:paraId="0B622FAF" w14:textId="719D00D1" w:rsidR="00D5423C" w:rsidRPr="00B352E2" w:rsidRDefault="00D5423C" w:rsidP="00D5423C">
            <w:pPr>
              <w:widowControl/>
              <w:overflowPunct/>
              <w:autoSpaceDE/>
              <w:autoSpaceDN/>
              <w:adjustRightInd/>
              <w:rPr>
                <w:rFonts w:ascii="Arial" w:hAnsi="Arial" w:cs="Arial"/>
                <w:sz w:val="20"/>
                <w:lang w:val="en-GB"/>
              </w:rPr>
            </w:pPr>
            <w:r w:rsidRPr="00B352E2">
              <w:rPr>
                <w:rFonts w:ascii="Arial" w:hAnsi="Arial" w:cs="Arial"/>
                <w:sz w:val="20"/>
                <w:lang w:val="en-GB"/>
              </w:rPr>
              <w:t xml:space="preserve">Handball </w:t>
            </w:r>
          </w:p>
          <w:p w14:paraId="4F1D34F2" w14:textId="77777777" w:rsidR="00D5423C" w:rsidRPr="00B352E2" w:rsidRDefault="00D5423C" w:rsidP="00D5423C">
            <w:pPr>
              <w:rPr>
                <w:rFonts w:ascii="Arial" w:hAnsi="Arial" w:cs="Arial"/>
                <w:sz w:val="20"/>
              </w:rPr>
            </w:pP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37E652D0"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Hockey </w:t>
            </w:r>
          </w:p>
          <w:p w14:paraId="1F71F181" w14:textId="77777777" w:rsidR="00D5423C" w:rsidRPr="00B352E2" w:rsidRDefault="00D5423C" w:rsidP="00D5423C">
            <w:pPr>
              <w:widowControl/>
              <w:overflowPunct/>
              <w:autoSpaceDE/>
              <w:autoSpaceDN/>
              <w:adjustRightInd/>
              <w:rPr>
                <w:rFonts w:ascii="Arial" w:hAnsi="Arial" w:cs="Arial"/>
                <w:sz w:val="20"/>
              </w:rPr>
            </w:pPr>
          </w:p>
          <w:p w14:paraId="34AD58FE" w14:textId="57F8BB7A"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Parkour </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DABCFA9"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Cricket </w:t>
            </w:r>
          </w:p>
          <w:p w14:paraId="1ACD27EB" w14:textId="77777777" w:rsidR="00D5423C" w:rsidRPr="00B352E2" w:rsidRDefault="00D5423C" w:rsidP="00D5423C">
            <w:pPr>
              <w:widowControl/>
              <w:overflowPunct/>
              <w:autoSpaceDE/>
              <w:autoSpaceDN/>
              <w:adjustRightInd/>
              <w:rPr>
                <w:rFonts w:ascii="Arial" w:hAnsi="Arial" w:cs="Arial"/>
                <w:sz w:val="20"/>
              </w:rPr>
            </w:pPr>
          </w:p>
          <w:p w14:paraId="5D19C642" w14:textId="15F3D461"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Athletics </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380C970A" w14:textId="77777777" w:rsidR="00D5423C" w:rsidRPr="00B352E2" w:rsidRDefault="00D5423C" w:rsidP="00D5423C">
            <w:pPr>
              <w:widowControl/>
              <w:overflowPunct/>
              <w:autoSpaceDE/>
              <w:autoSpaceDN/>
              <w:adjustRightInd/>
              <w:rPr>
                <w:rFonts w:ascii="Arial" w:hAnsi="Arial" w:cs="Arial"/>
                <w:sz w:val="20"/>
                <w:lang w:val="en-GB"/>
              </w:rPr>
            </w:pPr>
            <w:r w:rsidRPr="00B352E2">
              <w:rPr>
                <w:rFonts w:ascii="Arial" w:hAnsi="Arial" w:cs="Arial"/>
                <w:sz w:val="20"/>
                <w:lang w:val="en-GB"/>
              </w:rPr>
              <w:t xml:space="preserve"> Football </w:t>
            </w:r>
          </w:p>
          <w:p w14:paraId="560B2855" w14:textId="77777777" w:rsidR="00D5423C" w:rsidRPr="00B352E2" w:rsidRDefault="00D5423C" w:rsidP="00D5423C">
            <w:pPr>
              <w:widowControl/>
              <w:overflowPunct/>
              <w:autoSpaceDE/>
              <w:autoSpaceDN/>
              <w:adjustRightInd/>
              <w:rPr>
                <w:rFonts w:ascii="Arial" w:hAnsi="Arial" w:cs="Arial"/>
                <w:sz w:val="20"/>
                <w:lang w:val="en-GB"/>
              </w:rPr>
            </w:pPr>
          </w:p>
          <w:p w14:paraId="05172C95" w14:textId="77777777" w:rsidR="00D5423C" w:rsidRPr="00B352E2" w:rsidRDefault="00D5423C" w:rsidP="00D5423C">
            <w:pPr>
              <w:widowControl/>
              <w:overflowPunct/>
              <w:autoSpaceDE/>
              <w:autoSpaceDN/>
              <w:adjustRightInd/>
              <w:rPr>
                <w:rFonts w:ascii="Arial" w:hAnsi="Arial" w:cs="Arial"/>
                <w:sz w:val="20"/>
                <w:lang w:val="en-GB"/>
              </w:rPr>
            </w:pPr>
            <w:r w:rsidRPr="00B352E2">
              <w:rPr>
                <w:rFonts w:ascii="Arial" w:hAnsi="Arial" w:cs="Arial"/>
                <w:sz w:val="20"/>
                <w:lang w:val="en-GB"/>
              </w:rPr>
              <w:t xml:space="preserve">Handball </w:t>
            </w:r>
          </w:p>
          <w:p w14:paraId="40D7B88E" w14:textId="77777777" w:rsidR="00D5423C" w:rsidRPr="00B352E2" w:rsidRDefault="00D5423C" w:rsidP="00D5423C">
            <w:pPr>
              <w:widowControl/>
              <w:rPr>
                <w:rFonts w:ascii="Arial" w:hAnsi="Arial" w:cs="Arial"/>
                <w:sz w:val="20"/>
              </w:rPr>
            </w:pP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5161297"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Hockey </w:t>
            </w:r>
          </w:p>
          <w:p w14:paraId="1AD4091E" w14:textId="77777777" w:rsidR="00D5423C" w:rsidRPr="00B352E2" w:rsidRDefault="00D5423C" w:rsidP="00D5423C">
            <w:pPr>
              <w:widowControl/>
              <w:overflowPunct/>
              <w:autoSpaceDE/>
              <w:autoSpaceDN/>
              <w:adjustRightInd/>
              <w:rPr>
                <w:rFonts w:ascii="Arial" w:hAnsi="Arial" w:cs="Arial"/>
                <w:sz w:val="20"/>
              </w:rPr>
            </w:pPr>
          </w:p>
          <w:p w14:paraId="2ECFEC9D" w14:textId="536E8AB4"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Parkour </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2CC0E2E"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Cricket </w:t>
            </w:r>
          </w:p>
          <w:p w14:paraId="7948DF09" w14:textId="77777777" w:rsidR="00D5423C" w:rsidRPr="00B352E2" w:rsidRDefault="00D5423C" w:rsidP="00D5423C">
            <w:pPr>
              <w:widowControl/>
              <w:overflowPunct/>
              <w:autoSpaceDE/>
              <w:autoSpaceDN/>
              <w:adjustRightInd/>
              <w:rPr>
                <w:rFonts w:ascii="Arial" w:hAnsi="Arial" w:cs="Arial"/>
                <w:sz w:val="20"/>
              </w:rPr>
            </w:pPr>
          </w:p>
          <w:p w14:paraId="79B51262" w14:textId="7BA164C9" w:rsidR="00D5423C" w:rsidRPr="00B352E2" w:rsidRDefault="00D5423C" w:rsidP="00D5423C">
            <w:pPr>
              <w:widowControl/>
              <w:overflowPunct/>
              <w:autoSpaceDE/>
              <w:autoSpaceDN/>
              <w:adjustRightInd/>
              <w:rPr>
                <w:rFonts w:ascii="Arial" w:hAnsi="Arial" w:cs="Arial"/>
                <w:color w:val="FF0000"/>
                <w:sz w:val="20"/>
              </w:rPr>
            </w:pPr>
            <w:r w:rsidRPr="00B352E2">
              <w:rPr>
                <w:rFonts w:ascii="Arial" w:hAnsi="Arial" w:cs="Arial"/>
                <w:sz w:val="20"/>
              </w:rPr>
              <w:t xml:space="preserve">Athletics </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4810D89F" w14:textId="77777777" w:rsidR="00D5423C" w:rsidRPr="00B352E2" w:rsidRDefault="00D5423C" w:rsidP="00D5423C">
            <w:pPr>
              <w:widowControl/>
              <w:overflowPunct/>
              <w:autoSpaceDE/>
              <w:autoSpaceDN/>
              <w:adjustRightInd/>
              <w:rPr>
                <w:rFonts w:ascii="Arial" w:hAnsi="Arial" w:cs="Arial"/>
                <w:sz w:val="20"/>
                <w:lang w:val="en-GB"/>
              </w:rPr>
            </w:pPr>
            <w:r w:rsidRPr="00B352E2">
              <w:rPr>
                <w:rFonts w:ascii="Arial" w:hAnsi="Arial" w:cs="Arial"/>
                <w:sz w:val="20"/>
                <w:lang w:val="en-GB"/>
              </w:rPr>
              <w:t xml:space="preserve"> Football </w:t>
            </w:r>
          </w:p>
          <w:p w14:paraId="49531E68" w14:textId="77777777" w:rsidR="00D5423C" w:rsidRPr="00B352E2" w:rsidRDefault="00D5423C" w:rsidP="00D5423C">
            <w:pPr>
              <w:widowControl/>
              <w:overflowPunct/>
              <w:autoSpaceDE/>
              <w:autoSpaceDN/>
              <w:adjustRightInd/>
              <w:rPr>
                <w:rFonts w:ascii="Arial" w:hAnsi="Arial" w:cs="Arial"/>
                <w:sz w:val="20"/>
                <w:lang w:val="en-GB"/>
              </w:rPr>
            </w:pPr>
          </w:p>
          <w:p w14:paraId="14C26309" w14:textId="77777777" w:rsidR="00D5423C" w:rsidRPr="00B352E2" w:rsidRDefault="00D5423C" w:rsidP="00D5423C">
            <w:pPr>
              <w:widowControl/>
              <w:overflowPunct/>
              <w:autoSpaceDE/>
              <w:autoSpaceDN/>
              <w:adjustRightInd/>
              <w:rPr>
                <w:rFonts w:ascii="Arial" w:hAnsi="Arial" w:cs="Arial"/>
                <w:sz w:val="20"/>
                <w:lang w:val="en-GB"/>
              </w:rPr>
            </w:pPr>
            <w:r w:rsidRPr="00B352E2">
              <w:rPr>
                <w:rFonts w:ascii="Arial" w:hAnsi="Arial" w:cs="Arial"/>
                <w:sz w:val="20"/>
                <w:lang w:val="en-GB"/>
              </w:rPr>
              <w:t xml:space="preserve">Handball </w:t>
            </w:r>
          </w:p>
          <w:p w14:paraId="328F2127" w14:textId="77777777" w:rsidR="00D5423C" w:rsidRPr="00B352E2" w:rsidRDefault="00D5423C" w:rsidP="00D5423C">
            <w:pPr>
              <w:widowControl/>
              <w:overflowPunct/>
              <w:autoSpaceDE/>
              <w:autoSpaceDN/>
              <w:adjustRightInd/>
              <w:rPr>
                <w:rFonts w:ascii="Arial" w:hAnsi="Arial" w:cs="Arial"/>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05E0F4A"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Hockey </w:t>
            </w:r>
          </w:p>
          <w:p w14:paraId="337D3425" w14:textId="77777777" w:rsidR="00D5423C" w:rsidRPr="00B352E2" w:rsidRDefault="00D5423C" w:rsidP="00D5423C">
            <w:pPr>
              <w:widowControl/>
              <w:overflowPunct/>
              <w:autoSpaceDE/>
              <w:autoSpaceDN/>
              <w:adjustRightInd/>
              <w:rPr>
                <w:rFonts w:ascii="Arial" w:hAnsi="Arial" w:cs="Arial"/>
                <w:sz w:val="20"/>
              </w:rPr>
            </w:pPr>
          </w:p>
          <w:p w14:paraId="37F7B035" w14:textId="65463400"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Parkour </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5145D3F1"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Cricket </w:t>
            </w:r>
          </w:p>
          <w:p w14:paraId="7EE0AC9F" w14:textId="77777777" w:rsidR="00D5423C" w:rsidRPr="00B352E2" w:rsidRDefault="00D5423C" w:rsidP="00D5423C">
            <w:pPr>
              <w:widowControl/>
              <w:overflowPunct/>
              <w:autoSpaceDE/>
              <w:autoSpaceDN/>
              <w:adjustRightInd/>
              <w:rPr>
                <w:rFonts w:ascii="Arial" w:hAnsi="Arial" w:cs="Arial"/>
                <w:sz w:val="20"/>
              </w:rPr>
            </w:pPr>
          </w:p>
          <w:p w14:paraId="342FAF55" w14:textId="0C4B5B6E"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Athletics </w:t>
            </w:r>
          </w:p>
        </w:tc>
      </w:tr>
      <w:tr w:rsidR="00B352E2" w14:paraId="4330191D" w14:textId="77777777" w:rsidTr="00B352E2">
        <w:trPr>
          <w:trHeight w:val="548"/>
        </w:trPr>
        <w:tc>
          <w:tcPr>
            <w:tcW w:w="1055" w:type="dxa"/>
            <w:vMerge/>
          </w:tcPr>
          <w:p w14:paraId="7A2839E1" w14:textId="77777777" w:rsidR="00D5423C" w:rsidRDefault="00D5423C" w:rsidP="00D5423C">
            <w:pPr>
              <w:widowControl/>
              <w:rPr>
                <w:rFonts w:ascii="Arial" w:hAnsi="Arial" w:cs="Arial"/>
                <w:sz w:val="20"/>
              </w:rPr>
            </w:pPr>
          </w:p>
        </w:tc>
        <w:tc>
          <w:tcPr>
            <w:tcW w:w="987" w:type="dxa"/>
            <w:vMerge w:val="restart"/>
            <w:tcBorders>
              <w:top w:val="single" w:sz="6" w:space="0" w:color="auto"/>
              <w:left w:val="single" w:sz="12" w:space="0" w:color="auto"/>
              <w:right w:val="single" w:sz="6" w:space="0" w:color="auto"/>
            </w:tcBorders>
          </w:tcPr>
          <w:p w14:paraId="7441733B" w14:textId="77777777" w:rsidR="00D5423C" w:rsidRPr="008B6DA8" w:rsidRDefault="00D5423C" w:rsidP="00D5423C">
            <w:pPr>
              <w:widowControl/>
              <w:rPr>
                <w:rFonts w:ascii="Arial" w:hAnsi="Arial" w:cs="Arial"/>
                <w:sz w:val="18"/>
                <w:szCs w:val="18"/>
              </w:rPr>
            </w:pPr>
            <w:r w:rsidRPr="008B6DA8">
              <w:rPr>
                <w:rFonts w:ascii="Arial" w:hAnsi="Arial" w:cs="Arial"/>
                <w:sz w:val="18"/>
                <w:szCs w:val="18"/>
              </w:rPr>
              <w:t>PSHE</w:t>
            </w:r>
            <w:r>
              <w:rPr>
                <w:rFonts w:ascii="Arial" w:hAnsi="Arial" w:cs="Arial"/>
                <w:sz w:val="18"/>
                <w:szCs w:val="18"/>
              </w:rPr>
              <w:t>/</w:t>
            </w:r>
          </w:p>
          <w:p w14:paraId="0DEEA070" w14:textId="77777777" w:rsidR="00D5423C" w:rsidRPr="008B6DA8" w:rsidRDefault="00D5423C" w:rsidP="00D5423C">
            <w:pPr>
              <w:widowControl/>
              <w:rPr>
                <w:rFonts w:ascii="Arial" w:hAnsi="Arial" w:cs="Arial"/>
                <w:sz w:val="18"/>
                <w:szCs w:val="18"/>
              </w:rPr>
            </w:pPr>
            <w:r>
              <w:rPr>
                <w:rFonts w:ascii="Arial" w:hAnsi="Arial" w:cs="Arial"/>
                <w:sz w:val="18"/>
                <w:szCs w:val="18"/>
              </w:rPr>
              <w:t>Careers</w:t>
            </w: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68DA1DC" w14:textId="77777777" w:rsidR="00D5423C" w:rsidRPr="00B352E2" w:rsidRDefault="00D5423C" w:rsidP="00D5423C">
            <w:pPr>
              <w:pStyle w:val="Defaul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355"/>
            </w:tblGrid>
            <w:tr w:rsidR="00D5423C" w:rsidRPr="00B352E2" w14:paraId="05C5A309" w14:textId="77777777">
              <w:trPr>
                <w:trHeight w:val="245"/>
              </w:trPr>
              <w:tc>
                <w:tcPr>
                  <w:tcW w:w="2355" w:type="dxa"/>
                </w:tcPr>
                <w:p w14:paraId="52873F1A" w14:textId="77777777" w:rsidR="00D5423C" w:rsidRPr="00B352E2" w:rsidRDefault="00D5423C" w:rsidP="00B352E2">
                  <w:pPr>
                    <w:pStyle w:val="Default"/>
                    <w:framePr w:hSpace="180" w:wrap="around" w:vAnchor="text" w:hAnchor="margin" w:xAlign="center" w:y="681"/>
                    <w:rPr>
                      <w:rFonts w:ascii="Arial" w:hAnsi="Arial" w:cs="Arial"/>
                      <w:sz w:val="20"/>
                      <w:szCs w:val="20"/>
                    </w:rPr>
                  </w:pPr>
                  <w:r w:rsidRPr="00B352E2">
                    <w:rPr>
                      <w:rFonts w:ascii="Arial" w:hAnsi="Arial" w:cs="Arial"/>
                      <w:sz w:val="20"/>
                      <w:szCs w:val="20"/>
                    </w:rPr>
                    <w:t xml:space="preserve">H1-5 Self Concept </w:t>
                  </w:r>
                </w:p>
                <w:p w14:paraId="298C9B8B" w14:textId="77777777" w:rsidR="00D5423C" w:rsidRPr="00B352E2" w:rsidRDefault="00D5423C" w:rsidP="00B352E2">
                  <w:pPr>
                    <w:pStyle w:val="Default"/>
                    <w:framePr w:hSpace="180" w:wrap="around" w:vAnchor="text" w:hAnchor="margin" w:xAlign="center" w:y="681"/>
                    <w:rPr>
                      <w:rFonts w:ascii="Arial" w:hAnsi="Arial" w:cs="Arial"/>
                      <w:sz w:val="20"/>
                      <w:szCs w:val="20"/>
                    </w:rPr>
                  </w:pPr>
                </w:p>
                <w:p w14:paraId="1237E7D5" w14:textId="77777777" w:rsidR="00D5423C" w:rsidRPr="00B352E2" w:rsidRDefault="00D5423C" w:rsidP="00B352E2">
                  <w:pPr>
                    <w:pStyle w:val="Default"/>
                    <w:framePr w:hSpace="180" w:wrap="around" w:vAnchor="text" w:hAnchor="margin" w:xAlign="center" w:y="681"/>
                    <w:rPr>
                      <w:rFonts w:ascii="Arial" w:hAnsi="Arial" w:cs="Arial"/>
                      <w:sz w:val="20"/>
                      <w:szCs w:val="20"/>
                    </w:rPr>
                  </w:pPr>
                  <w:r w:rsidRPr="00B352E2">
                    <w:rPr>
                      <w:rFonts w:ascii="Arial" w:hAnsi="Arial" w:cs="Arial"/>
                      <w:sz w:val="20"/>
                      <w:szCs w:val="20"/>
                    </w:rPr>
                    <w:t xml:space="preserve">R1-8 Positive relationships </w:t>
                  </w:r>
                </w:p>
              </w:tc>
            </w:tr>
          </w:tbl>
          <w:p w14:paraId="0A0C3CC8" w14:textId="77777777" w:rsidR="00D5423C" w:rsidRPr="00B352E2" w:rsidRDefault="00D5423C" w:rsidP="00D5423C">
            <w:pPr>
              <w:rPr>
                <w:rFonts w:ascii="Arial" w:hAnsi="Arial" w:cs="Arial"/>
                <w:sz w:val="20"/>
              </w:rPr>
            </w:pP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2847417" w14:textId="77777777" w:rsidR="00D5423C" w:rsidRPr="00B352E2" w:rsidRDefault="00D5423C" w:rsidP="00D5423C">
            <w:pPr>
              <w:pStyle w:val="Defaul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3195"/>
            </w:tblGrid>
            <w:tr w:rsidR="00D5423C" w:rsidRPr="00B352E2" w14:paraId="3C08716D" w14:textId="77777777">
              <w:trPr>
                <w:trHeight w:val="380"/>
              </w:trPr>
              <w:tc>
                <w:tcPr>
                  <w:tcW w:w="3195" w:type="dxa"/>
                </w:tcPr>
                <w:p w14:paraId="7E664901" w14:textId="77777777" w:rsidR="00D5423C" w:rsidRPr="00B352E2" w:rsidRDefault="00D5423C" w:rsidP="00B352E2">
                  <w:pPr>
                    <w:pStyle w:val="Default"/>
                    <w:framePr w:hSpace="180" w:wrap="around" w:vAnchor="text" w:hAnchor="margin" w:xAlign="center" w:y="681"/>
                    <w:rPr>
                      <w:rFonts w:ascii="Arial" w:hAnsi="Arial" w:cs="Arial"/>
                      <w:sz w:val="20"/>
                      <w:szCs w:val="20"/>
                    </w:rPr>
                  </w:pPr>
                  <w:r w:rsidRPr="00B352E2">
                    <w:rPr>
                      <w:rFonts w:ascii="Arial" w:hAnsi="Arial" w:cs="Arial"/>
                      <w:sz w:val="20"/>
                      <w:szCs w:val="20"/>
                    </w:rPr>
                    <w:t>H6-12 Mental health and</w:t>
                  </w:r>
                </w:p>
                <w:p w14:paraId="350BA379" w14:textId="77777777" w:rsidR="00D5423C" w:rsidRPr="00B352E2" w:rsidRDefault="00D5423C" w:rsidP="00B352E2">
                  <w:pPr>
                    <w:pStyle w:val="Default"/>
                    <w:framePr w:hSpace="180" w:wrap="around" w:vAnchor="text" w:hAnchor="margin" w:xAlign="center" w:y="681"/>
                    <w:rPr>
                      <w:rFonts w:ascii="Arial" w:hAnsi="Arial" w:cs="Arial"/>
                      <w:sz w:val="20"/>
                      <w:szCs w:val="20"/>
                    </w:rPr>
                  </w:pPr>
                  <w:r w:rsidRPr="00B352E2">
                    <w:rPr>
                      <w:rFonts w:ascii="Arial" w:hAnsi="Arial" w:cs="Arial"/>
                      <w:sz w:val="20"/>
                      <w:szCs w:val="20"/>
                    </w:rPr>
                    <w:t xml:space="preserve"> emotional wellbeing</w:t>
                  </w:r>
                </w:p>
                <w:p w14:paraId="1A8B3964" w14:textId="77777777" w:rsidR="00D5423C" w:rsidRPr="00B352E2" w:rsidRDefault="00D5423C" w:rsidP="00B352E2">
                  <w:pPr>
                    <w:pStyle w:val="Default"/>
                    <w:framePr w:hSpace="180" w:wrap="around" w:vAnchor="text" w:hAnchor="margin" w:xAlign="center" w:y="681"/>
                    <w:rPr>
                      <w:rFonts w:ascii="Arial" w:hAnsi="Arial" w:cs="Arial"/>
                      <w:sz w:val="20"/>
                      <w:szCs w:val="20"/>
                    </w:rPr>
                  </w:pPr>
                </w:p>
                <w:p w14:paraId="6A258266" w14:textId="77777777" w:rsidR="00D5423C" w:rsidRPr="00B352E2" w:rsidRDefault="00D5423C" w:rsidP="00B352E2">
                  <w:pPr>
                    <w:pStyle w:val="Default"/>
                    <w:framePr w:hSpace="180" w:wrap="around" w:vAnchor="text" w:hAnchor="margin" w:xAlign="center" w:y="681"/>
                    <w:rPr>
                      <w:rFonts w:ascii="Arial" w:hAnsi="Arial" w:cs="Arial"/>
                      <w:sz w:val="20"/>
                      <w:szCs w:val="20"/>
                    </w:rPr>
                  </w:pPr>
                  <w:r w:rsidRPr="00B352E2">
                    <w:rPr>
                      <w:rFonts w:ascii="Arial" w:hAnsi="Arial" w:cs="Arial"/>
                      <w:sz w:val="20"/>
                      <w:szCs w:val="20"/>
                    </w:rPr>
                    <w:t>R9-12 Relationship values</w:t>
                  </w:r>
                </w:p>
              </w:tc>
            </w:tr>
          </w:tbl>
          <w:p w14:paraId="2AF42B6E" w14:textId="77777777" w:rsidR="00D5423C" w:rsidRPr="00B352E2" w:rsidRDefault="00D5423C" w:rsidP="00D5423C">
            <w:pPr>
              <w:rPr>
                <w:rFonts w:ascii="Arial" w:hAnsi="Arial" w:cs="Arial"/>
                <w:sz w:val="20"/>
              </w:rPr>
            </w:pP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7432E3B7" w14:textId="77777777" w:rsidR="00D5423C" w:rsidRPr="00B352E2" w:rsidRDefault="00D5423C" w:rsidP="00D5423C">
            <w:pPr>
              <w:rPr>
                <w:rFonts w:ascii="Arial" w:hAnsi="Arial" w:cs="Arial"/>
                <w:sz w:val="20"/>
              </w:rPr>
            </w:pPr>
            <w:r w:rsidRPr="00B352E2">
              <w:rPr>
                <w:rFonts w:ascii="Arial" w:hAnsi="Arial" w:cs="Arial"/>
                <w:sz w:val="20"/>
              </w:rPr>
              <w:t xml:space="preserve">L1-12 Learning skills, work and </w:t>
            </w:r>
            <w:proofErr w:type="gramStart"/>
            <w:r w:rsidRPr="00B352E2">
              <w:rPr>
                <w:rFonts w:ascii="Arial" w:hAnsi="Arial" w:cs="Arial"/>
                <w:sz w:val="20"/>
              </w:rPr>
              <w:t>career</w:t>
            </w:r>
            <w:proofErr w:type="gramEnd"/>
          </w:p>
          <w:p w14:paraId="5F56CBA1" w14:textId="77777777" w:rsidR="00D5423C" w:rsidRPr="00B352E2" w:rsidRDefault="00D5423C" w:rsidP="00D5423C">
            <w:pPr>
              <w:rPr>
                <w:rFonts w:ascii="Arial" w:hAnsi="Arial" w:cs="Arial"/>
                <w:sz w:val="20"/>
              </w:rPr>
            </w:pPr>
          </w:p>
          <w:p w14:paraId="1FCECBE9" w14:textId="77777777" w:rsidR="00D5423C" w:rsidRPr="00B352E2" w:rsidRDefault="00D5423C" w:rsidP="00D5423C">
            <w:pPr>
              <w:rPr>
                <w:rFonts w:ascii="Arial" w:hAnsi="Arial" w:cs="Arial"/>
                <w:sz w:val="20"/>
              </w:rPr>
            </w:pP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B717D1D" w14:textId="77777777" w:rsidR="00D5423C" w:rsidRPr="00B352E2" w:rsidRDefault="00D5423C" w:rsidP="00D5423C">
            <w:pPr>
              <w:rPr>
                <w:rFonts w:ascii="Arial" w:hAnsi="Arial" w:cs="Arial"/>
                <w:sz w:val="20"/>
              </w:rPr>
            </w:pPr>
            <w:r w:rsidRPr="00B352E2">
              <w:rPr>
                <w:rFonts w:ascii="Arial" w:hAnsi="Arial" w:cs="Arial"/>
                <w:sz w:val="20"/>
              </w:rPr>
              <w:t>H13-22 Healthy Lifestyles</w:t>
            </w:r>
          </w:p>
          <w:p w14:paraId="2BD9A8B7" w14:textId="77777777" w:rsidR="00D5423C" w:rsidRPr="00B352E2" w:rsidRDefault="00D5423C" w:rsidP="00D5423C">
            <w:pPr>
              <w:rPr>
                <w:rFonts w:ascii="Arial" w:hAnsi="Arial" w:cs="Arial"/>
                <w:sz w:val="20"/>
              </w:rPr>
            </w:pPr>
          </w:p>
          <w:p w14:paraId="582A2C87" w14:textId="77777777" w:rsidR="00D5423C" w:rsidRPr="00B352E2" w:rsidRDefault="00D5423C" w:rsidP="00D5423C">
            <w:pPr>
              <w:rPr>
                <w:rFonts w:ascii="Arial" w:hAnsi="Arial" w:cs="Arial"/>
                <w:sz w:val="20"/>
              </w:rPr>
            </w:pPr>
          </w:p>
          <w:p w14:paraId="64FB0BC9" w14:textId="77777777" w:rsidR="00D5423C" w:rsidRPr="00B352E2" w:rsidRDefault="00D5423C" w:rsidP="00D5423C">
            <w:pPr>
              <w:rPr>
                <w:rFonts w:ascii="Arial" w:hAnsi="Arial" w:cs="Arial"/>
                <w:sz w:val="20"/>
              </w:rPr>
            </w:pPr>
            <w:r w:rsidRPr="00B352E2">
              <w:rPr>
                <w:rFonts w:ascii="Arial" w:hAnsi="Arial" w:cs="Arial"/>
                <w:sz w:val="20"/>
              </w:rPr>
              <w:t>L14-14 Employment rights</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E000892" w14:textId="77777777" w:rsidR="00D5423C" w:rsidRPr="00B352E2" w:rsidRDefault="00D5423C" w:rsidP="00D5423C">
            <w:pPr>
              <w:widowControl/>
              <w:rPr>
                <w:rFonts w:ascii="Arial" w:hAnsi="Arial" w:cs="Arial"/>
                <w:sz w:val="20"/>
              </w:rPr>
            </w:pPr>
            <w:r w:rsidRPr="00B352E2">
              <w:rPr>
                <w:rFonts w:ascii="Arial" w:hAnsi="Arial" w:cs="Arial"/>
                <w:sz w:val="20"/>
              </w:rPr>
              <w:t xml:space="preserve">R13-23 Forming and maintaining respectful relationships  </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325587C1" w14:textId="77777777" w:rsidR="00D5423C" w:rsidRPr="00B352E2" w:rsidRDefault="00D5423C" w:rsidP="00D5423C">
            <w:pPr>
              <w:rPr>
                <w:rFonts w:ascii="Arial" w:hAnsi="Arial" w:cs="Arial"/>
                <w:sz w:val="20"/>
              </w:rPr>
            </w:pPr>
            <w:r w:rsidRPr="00B352E2">
              <w:rPr>
                <w:rFonts w:ascii="Arial" w:hAnsi="Arial" w:cs="Arial"/>
                <w:sz w:val="20"/>
              </w:rPr>
              <w:t>H23-29 Drugs and nicotine</w:t>
            </w:r>
          </w:p>
          <w:p w14:paraId="1645D23B" w14:textId="77777777" w:rsidR="00D5423C" w:rsidRPr="00B352E2" w:rsidRDefault="00D5423C" w:rsidP="00D5423C">
            <w:pPr>
              <w:rPr>
                <w:rFonts w:ascii="Arial" w:hAnsi="Arial" w:cs="Arial"/>
                <w:sz w:val="20"/>
              </w:rPr>
            </w:pPr>
          </w:p>
          <w:p w14:paraId="0F9ED01E" w14:textId="77777777" w:rsidR="00D5423C" w:rsidRPr="00B352E2" w:rsidRDefault="00D5423C" w:rsidP="00D5423C">
            <w:pPr>
              <w:rPr>
                <w:rFonts w:ascii="Arial" w:hAnsi="Arial" w:cs="Arial"/>
                <w:sz w:val="20"/>
              </w:rPr>
            </w:pPr>
            <w:r w:rsidRPr="00B352E2">
              <w:rPr>
                <w:rFonts w:ascii="Arial" w:hAnsi="Arial" w:cs="Arial"/>
                <w:sz w:val="20"/>
              </w:rPr>
              <w:t xml:space="preserve">L15-19 Financial choices </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5AA2C898" w14:textId="77777777" w:rsidR="00D5423C" w:rsidRPr="00B352E2" w:rsidRDefault="00D5423C" w:rsidP="00D5423C">
            <w:pPr>
              <w:rPr>
                <w:rFonts w:ascii="Arial" w:hAnsi="Arial" w:cs="Arial"/>
                <w:sz w:val="20"/>
              </w:rPr>
            </w:pPr>
            <w:r w:rsidRPr="00B352E2">
              <w:rPr>
                <w:rFonts w:ascii="Arial" w:hAnsi="Arial" w:cs="Arial"/>
                <w:sz w:val="20"/>
              </w:rPr>
              <w:t xml:space="preserve">H30-36 Managing risk, personal </w:t>
            </w:r>
            <w:proofErr w:type="gramStart"/>
            <w:r w:rsidRPr="00B352E2">
              <w:rPr>
                <w:rFonts w:ascii="Arial" w:hAnsi="Arial" w:cs="Arial"/>
                <w:sz w:val="20"/>
              </w:rPr>
              <w:t>safety</w:t>
            </w:r>
            <w:proofErr w:type="gramEnd"/>
            <w:r w:rsidRPr="00B352E2">
              <w:rPr>
                <w:rFonts w:ascii="Arial" w:hAnsi="Arial" w:cs="Arial"/>
                <w:sz w:val="20"/>
              </w:rPr>
              <w:t xml:space="preserve"> and sexual health.</w:t>
            </w:r>
          </w:p>
          <w:p w14:paraId="31F643D0" w14:textId="77777777" w:rsidR="00D5423C" w:rsidRPr="00B352E2" w:rsidRDefault="00D5423C" w:rsidP="00D5423C">
            <w:pPr>
              <w:rPr>
                <w:rFonts w:ascii="Arial" w:hAnsi="Arial" w:cs="Arial"/>
                <w:sz w:val="20"/>
              </w:rPr>
            </w:pPr>
          </w:p>
          <w:p w14:paraId="4F945F2C" w14:textId="77777777" w:rsidR="00D5423C" w:rsidRPr="00B352E2" w:rsidRDefault="00D5423C" w:rsidP="00D5423C">
            <w:pPr>
              <w:rPr>
                <w:rFonts w:ascii="Arial" w:hAnsi="Arial" w:cs="Arial"/>
                <w:sz w:val="20"/>
              </w:rPr>
            </w:pPr>
            <w:r w:rsidRPr="00B352E2">
              <w:rPr>
                <w:rFonts w:ascii="Arial" w:hAnsi="Arial" w:cs="Arial"/>
                <w:sz w:val="20"/>
              </w:rPr>
              <w:t>R24-36 Contraception and parent hood</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A14084F" w14:textId="77777777" w:rsidR="00D5423C" w:rsidRPr="00B352E2" w:rsidRDefault="00D5423C" w:rsidP="00D5423C">
            <w:pPr>
              <w:widowControl/>
              <w:rPr>
                <w:rFonts w:ascii="Arial" w:hAnsi="Arial" w:cs="Arial"/>
                <w:sz w:val="20"/>
              </w:rPr>
            </w:pPr>
            <w:r w:rsidRPr="00B352E2">
              <w:rPr>
                <w:rFonts w:ascii="Arial" w:hAnsi="Arial" w:cs="Arial"/>
                <w:sz w:val="20"/>
              </w:rPr>
              <w:t>R37-47 Bullying, discrimination social influence</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3D8F72B3" w14:textId="77777777" w:rsidR="00D5423C" w:rsidRPr="00B352E2" w:rsidRDefault="00D5423C" w:rsidP="00D5423C">
            <w:pPr>
              <w:rPr>
                <w:rFonts w:ascii="Arial" w:hAnsi="Arial" w:cs="Arial"/>
                <w:sz w:val="20"/>
              </w:rPr>
            </w:pPr>
            <w:r w:rsidRPr="00B352E2">
              <w:rPr>
                <w:rFonts w:ascii="Arial" w:hAnsi="Arial" w:cs="Arial"/>
                <w:sz w:val="20"/>
              </w:rPr>
              <w:t xml:space="preserve">L20-27 Media resilience </w:t>
            </w:r>
          </w:p>
        </w:tc>
      </w:tr>
      <w:tr w:rsidR="00D5423C" w14:paraId="35638903" w14:textId="77777777" w:rsidTr="03940ED4">
        <w:trPr>
          <w:trHeight w:val="269"/>
        </w:trPr>
        <w:tc>
          <w:tcPr>
            <w:tcW w:w="1055" w:type="dxa"/>
            <w:vMerge/>
          </w:tcPr>
          <w:p w14:paraId="27405071" w14:textId="77777777" w:rsidR="00D5423C" w:rsidRDefault="00D5423C" w:rsidP="00D5423C">
            <w:pPr>
              <w:widowControl/>
              <w:rPr>
                <w:rFonts w:ascii="Arial" w:hAnsi="Arial" w:cs="Arial"/>
                <w:sz w:val="20"/>
              </w:rPr>
            </w:pPr>
          </w:p>
        </w:tc>
        <w:tc>
          <w:tcPr>
            <w:tcW w:w="987" w:type="dxa"/>
            <w:vMerge/>
          </w:tcPr>
          <w:p w14:paraId="695ACFE5" w14:textId="77777777" w:rsidR="00D5423C" w:rsidRPr="008B6DA8" w:rsidRDefault="00D5423C" w:rsidP="00D5423C">
            <w:pPr>
              <w:widowControl/>
              <w:rPr>
                <w:rFonts w:ascii="Arial" w:hAnsi="Arial" w:cs="Arial"/>
                <w:sz w:val="18"/>
                <w:szCs w:val="18"/>
              </w:rPr>
            </w:pPr>
          </w:p>
        </w:tc>
        <w:tc>
          <w:tcPr>
            <w:tcW w:w="14404" w:type="dxa"/>
            <w:gridSpan w:val="9"/>
            <w:tcBorders>
              <w:top w:val="single" w:sz="6" w:space="0" w:color="auto"/>
              <w:left w:val="single" w:sz="6" w:space="0" w:color="auto"/>
              <w:bottom w:val="single" w:sz="6" w:space="0" w:color="auto"/>
              <w:right w:val="single" w:sz="12" w:space="0" w:color="auto"/>
            </w:tcBorders>
            <w:shd w:val="clear" w:color="auto" w:fill="auto"/>
          </w:tcPr>
          <w:p w14:paraId="5BE68405" w14:textId="77777777" w:rsidR="00D5423C" w:rsidRPr="00B352E2" w:rsidRDefault="00D5423C" w:rsidP="00D5423C">
            <w:pPr>
              <w:rPr>
                <w:rFonts w:ascii="Arial" w:hAnsi="Arial" w:cs="Arial"/>
                <w:sz w:val="20"/>
              </w:rPr>
            </w:pPr>
            <w:r w:rsidRPr="00B352E2">
              <w:rPr>
                <w:rFonts w:ascii="Arial" w:hAnsi="Arial" w:cs="Arial"/>
                <w:sz w:val="20"/>
              </w:rPr>
              <w:t xml:space="preserve">PHSE is also addressed through a calendar of </w:t>
            </w:r>
            <w:proofErr w:type="gramStart"/>
            <w:r w:rsidRPr="00B352E2">
              <w:rPr>
                <w:rFonts w:ascii="Arial" w:hAnsi="Arial" w:cs="Arial"/>
                <w:sz w:val="20"/>
              </w:rPr>
              <w:t>drop down</w:t>
            </w:r>
            <w:proofErr w:type="gramEnd"/>
            <w:r w:rsidRPr="00B352E2">
              <w:rPr>
                <w:rFonts w:ascii="Arial" w:hAnsi="Arial" w:cs="Arial"/>
                <w:sz w:val="20"/>
              </w:rPr>
              <w:t xml:space="preserve"> days, across the year, which focus on, such as anti-bullying and LGTBQ+ awareness. </w:t>
            </w:r>
          </w:p>
        </w:tc>
      </w:tr>
      <w:tr w:rsidR="00B352E2" w14:paraId="1888A7F0" w14:textId="77777777" w:rsidTr="00B352E2">
        <w:tc>
          <w:tcPr>
            <w:tcW w:w="1055" w:type="dxa"/>
            <w:vMerge w:val="restart"/>
            <w:tcBorders>
              <w:top w:val="single" w:sz="6" w:space="0" w:color="auto"/>
              <w:left w:val="single" w:sz="12" w:space="0" w:color="auto"/>
              <w:right w:val="single" w:sz="6" w:space="0" w:color="auto"/>
            </w:tcBorders>
          </w:tcPr>
          <w:p w14:paraId="468BFFB9" w14:textId="77777777" w:rsidR="00D5423C" w:rsidRPr="00BB3CD9" w:rsidRDefault="00D5423C" w:rsidP="00D5423C">
            <w:pPr>
              <w:widowControl/>
              <w:rPr>
                <w:rFonts w:ascii="Arial" w:hAnsi="Arial" w:cs="Arial"/>
                <w:sz w:val="20"/>
              </w:rPr>
            </w:pPr>
            <w:r>
              <w:rPr>
                <w:rFonts w:ascii="Arial" w:hAnsi="Arial" w:cs="Arial"/>
                <w:sz w:val="20"/>
              </w:rPr>
              <w:t xml:space="preserve">Creativity </w:t>
            </w:r>
          </w:p>
        </w:tc>
        <w:tc>
          <w:tcPr>
            <w:tcW w:w="987" w:type="dxa"/>
            <w:tcBorders>
              <w:top w:val="single" w:sz="6" w:space="0" w:color="auto"/>
              <w:left w:val="single" w:sz="6" w:space="0" w:color="auto"/>
              <w:bottom w:val="single" w:sz="6" w:space="0" w:color="auto"/>
              <w:right w:val="single" w:sz="6" w:space="0" w:color="auto"/>
            </w:tcBorders>
          </w:tcPr>
          <w:p w14:paraId="03DE2890" w14:textId="77777777" w:rsidR="00D5423C" w:rsidRPr="008B6DA8" w:rsidRDefault="00D5423C" w:rsidP="00D5423C">
            <w:pPr>
              <w:widowControl/>
              <w:rPr>
                <w:rFonts w:ascii="Arial" w:hAnsi="Arial" w:cs="Arial"/>
                <w:sz w:val="18"/>
                <w:szCs w:val="18"/>
              </w:rPr>
            </w:pPr>
            <w:r w:rsidRPr="008B6DA8">
              <w:rPr>
                <w:rFonts w:ascii="Arial" w:hAnsi="Arial" w:cs="Arial"/>
                <w:sz w:val="18"/>
                <w:szCs w:val="18"/>
              </w:rPr>
              <w:t>Art / DT</w:t>
            </w:r>
          </w:p>
          <w:p w14:paraId="7CC6D34E" w14:textId="77777777" w:rsidR="00D5423C" w:rsidRPr="008B6DA8" w:rsidRDefault="00D5423C" w:rsidP="00D5423C">
            <w:pPr>
              <w:widowControl/>
              <w:rPr>
                <w:rFonts w:ascii="Arial" w:hAnsi="Arial" w:cs="Arial"/>
                <w:sz w:val="18"/>
                <w:szCs w:val="18"/>
              </w:rPr>
            </w:pPr>
          </w:p>
          <w:p w14:paraId="72A563F9" w14:textId="77777777" w:rsidR="00D5423C" w:rsidRPr="008B6DA8" w:rsidRDefault="00D5423C" w:rsidP="00D5423C">
            <w:pPr>
              <w:widowControl/>
              <w:rPr>
                <w:rFonts w:ascii="Arial" w:hAnsi="Arial" w:cs="Arial"/>
                <w:sz w:val="18"/>
                <w:szCs w:val="18"/>
              </w:rPr>
            </w:pP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7C38657" w14:textId="77777777" w:rsidR="00D5423C" w:rsidRPr="00B352E2" w:rsidRDefault="00D5423C" w:rsidP="00D5423C">
            <w:pPr>
              <w:rPr>
                <w:rFonts w:ascii="Arial" w:hAnsi="Arial" w:cs="Arial"/>
                <w:sz w:val="20"/>
              </w:rPr>
            </w:pPr>
            <w:r w:rsidRPr="00B352E2">
              <w:rPr>
                <w:rFonts w:ascii="Arial" w:hAnsi="Arial" w:cs="Arial"/>
                <w:sz w:val="20"/>
              </w:rPr>
              <w:t xml:space="preserve">School Production – Teamwork and collaborative </w:t>
            </w:r>
            <w:r w:rsidRPr="00B352E2">
              <w:rPr>
                <w:rFonts w:ascii="Arial" w:hAnsi="Arial" w:cs="Arial"/>
                <w:sz w:val="20"/>
              </w:rPr>
              <w:lastRenderedPageBreak/>
              <w:t>working</w:t>
            </w:r>
          </w:p>
          <w:p w14:paraId="13057965" w14:textId="77777777" w:rsidR="00D5423C" w:rsidRPr="00B352E2" w:rsidRDefault="00D5423C" w:rsidP="00D5423C">
            <w:pPr>
              <w:rPr>
                <w:rFonts w:ascii="Arial" w:hAnsi="Arial" w:cs="Arial"/>
                <w:sz w:val="20"/>
              </w:rPr>
            </w:pPr>
            <w:r w:rsidRPr="00B352E2">
              <w:rPr>
                <w:rFonts w:ascii="Arial" w:hAnsi="Arial" w:cs="Arial"/>
                <w:sz w:val="20"/>
              </w:rPr>
              <w:t xml:space="preserve">Exploration of art materials with guidance to produce artworks around their </w:t>
            </w:r>
            <w:proofErr w:type="gramStart"/>
            <w:r w:rsidRPr="00B352E2">
              <w:rPr>
                <w:rFonts w:ascii="Arial" w:hAnsi="Arial" w:cs="Arial"/>
                <w:sz w:val="20"/>
              </w:rPr>
              <w:t>name</w:t>
            </w:r>
            <w:proofErr w:type="gramEnd"/>
          </w:p>
          <w:p w14:paraId="704F0CB7" w14:textId="540EDD99" w:rsidR="00D5423C" w:rsidRPr="00B352E2" w:rsidRDefault="00D5423C" w:rsidP="00D5423C">
            <w:pPr>
              <w:rPr>
                <w:rFonts w:ascii="Arial" w:hAnsi="Arial" w:cs="Arial"/>
                <w:sz w:val="20"/>
              </w:rPr>
            </w:pPr>
            <w:r w:rsidRPr="00B352E2">
              <w:rPr>
                <w:rFonts w:ascii="Arial" w:hAnsi="Arial" w:cs="Arial"/>
                <w:sz w:val="20"/>
              </w:rPr>
              <w:t>Design and making a Christmas decoration</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5958227A" w14:textId="77777777" w:rsidR="00D5423C" w:rsidRPr="00B352E2" w:rsidRDefault="00D5423C" w:rsidP="00D5423C">
            <w:pPr>
              <w:widowControl/>
              <w:rPr>
                <w:rFonts w:ascii="Arial" w:hAnsi="Arial" w:cs="Arial"/>
                <w:sz w:val="20"/>
              </w:rPr>
            </w:pPr>
            <w:r w:rsidRPr="00B352E2">
              <w:rPr>
                <w:rFonts w:ascii="Arial" w:hAnsi="Arial" w:cs="Arial"/>
                <w:sz w:val="20"/>
              </w:rPr>
              <w:lastRenderedPageBreak/>
              <w:t xml:space="preserve">  All About Me –</w:t>
            </w:r>
          </w:p>
          <w:p w14:paraId="252F91BE" w14:textId="77777777" w:rsidR="00D5423C" w:rsidRPr="00B352E2" w:rsidRDefault="00D5423C" w:rsidP="00D5423C">
            <w:pPr>
              <w:widowControl/>
              <w:rPr>
                <w:rFonts w:ascii="Arial" w:hAnsi="Arial" w:cs="Arial"/>
                <w:sz w:val="20"/>
              </w:rPr>
            </w:pPr>
            <w:r w:rsidRPr="00B352E2">
              <w:rPr>
                <w:rFonts w:ascii="Arial" w:hAnsi="Arial" w:cs="Arial"/>
                <w:sz w:val="20"/>
              </w:rPr>
              <w:t xml:space="preserve">Focus on art skills </w:t>
            </w:r>
            <w:proofErr w:type="gramStart"/>
            <w:r w:rsidRPr="00B352E2">
              <w:rPr>
                <w:rFonts w:ascii="Arial" w:hAnsi="Arial" w:cs="Arial"/>
                <w:sz w:val="20"/>
              </w:rPr>
              <w:t>e.g.</w:t>
            </w:r>
            <w:proofErr w:type="gramEnd"/>
            <w:r w:rsidRPr="00B352E2">
              <w:rPr>
                <w:rFonts w:ascii="Arial" w:hAnsi="Arial" w:cs="Arial"/>
                <w:sz w:val="20"/>
              </w:rPr>
              <w:t xml:space="preserve"> 3d drawing, tonal work and blending techniques </w:t>
            </w:r>
          </w:p>
          <w:p w14:paraId="46494882" w14:textId="2CF6DD52" w:rsidR="00D5423C" w:rsidRPr="00B352E2" w:rsidRDefault="00D5423C" w:rsidP="00D5423C">
            <w:pPr>
              <w:widowControl/>
              <w:rPr>
                <w:rFonts w:ascii="Arial" w:hAnsi="Arial" w:cs="Arial"/>
                <w:sz w:val="20"/>
              </w:rPr>
            </w:pPr>
            <w:r w:rsidRPr="00B352E2">
              <w:rPr>
                <w:rFonts w:ascii="Arial" w:hAnsi="Arial" w:cs="Arial"/>
                <w:sz w:val="20"/>
              </w:rPr>
              <w:lastRenderedPageBreak/>
              <w:t>Health and safety in the workshop – design and make a birdhouse</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5956E94" w14:textId="77777777" w:rsidR="00D5423C" w:rsidRPr="00B352E2" w:rsidRDefault="00D5423C" w:rsidP="00D5423C">
            <w:pPr>
              <w:widowControl/>
              <w:rPr>
                <w:rFonts w:ascii="Arial" w:hAnsi="Arial" w:cs="Arial"/>
                <w:sz w:val="20"/>
              </w:rPr>
            </w:pPr>
            <w:r w:rsidRPr="00B352E2">
              <w:rPr>
                <w:rFonts w:ascii="Arial" w:hAnsi="Arial" w:cs="Arial"/>
                <w:sz w:val="20"/>
              </w:rPr>
              <w:lastRenderedPageBreak/>
              <w:t>Art Exhibition</w:t>
            </w:r>
          </w:p>
          <w:p w14:paraId="20BFEACD" w14:textId="77777777" w:rsidR="00D5423C" w:rsidRPr="00B352E2" w:rsidRDefault="00D5423C" w:rsidP="00D5423C">
            <w:pPr>
              <w:widowControl/>
              <w:rPr>
                <w:rFonts w:ascii="Arial" w:hAnsi="Arial" w:cs="Arial"/>
                <w:sz w:val="20"/>
              </w:rPr>
            </w:pPr>
            <w:r w:rsidRPr="00B352E2">
              <w:rPr>
                <w:rFonts w:ascii="Arial" w:hAnsi="Arial" w:cs="Arial"/>
                <w:sz w:val="20"/>
              </w:rPr>
              <w:t xml:space="preserve">Making own selection of art materials </w:t>
            </w:r>
            <w:r w:rsidRPr="00B352E2">
              <w:rPr>
                <w:rFonts w:ascii="Arial" w:hAnsi="Arial" w:cs="Arial"/>
                <w:sz w:val="20"/>
              </w:rPr>
              <w:lastRenderedPageBreak/>
              <w:t>to create either a sculpture or large image of themselves.</w:t>
            </w:r>
          </w:p>
          <w:p w14:paraId="0062D7DA" w14:textId="7D9F7570" w:rsidR="00D5423C" w:rsidRPr="00B352E2" w:rsidRDefault="00D5423C" w:rsidP="00D5423C">
            <w:pPr>
              <w:widowControl/>
              <w:rPr>
                <w:rFonts w:ascii="Arial" w:hAnsi="Arial" w:cs="Arial"/>
                <w:sz w:val="20"/>
              </w:rPr>
            </w:pPr>
            <w:r w:rsidRPr="00B352E2">
              <w:rPr>
                <w:rFonts w:ascii="Arial" w:hAnsi="Arial" w:cs="Arial"/>
                <w:sz w:val="20"/>
              </w:rPr>
              <w:t>Using the DT equipment to make an egg cup holder (Strip heater and hole cutter)</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62C51C2" w14:textId="77777777" w:rsidR="00D5423C" w:rsidRPr="00B352E2" w:rsidRDefault="00D5423C" w:rsidP="00D5423C">
            <w:pPr>
              <w:widowControl/>
              <w:rPr>
                <w:rFonts w:ascii="Arial" w:hAnsi="Arial" w:cs="Arial"/>
                <w:sz w:val="20"/>
              </w:rPr>
            </w:pPr>
            <w:r w:rsidRPr="00B352E2">
              <w:rPr>
                <w:rFonts w:ascii="Arial" w:hAnsi="Arial" w:cs="Arial"/>
                <w:sz w:val="20"/>
              </w:rPr>
              <w:lastRenderedPageBreak/>
              <w:t xml:space="preserve">D&amp;T - Develop hand tool skills to </w:t>
            </w:r>
            <w:r w:rsidRPr="00B352E2">
              <w:rPr>
                <w:rFonts w:ascii="Arial" w:hAnsi="Arial" w:cs="Arial"/>
                <w:sz w:val="20"/>
              </w:rPr>
              <w:lastRenderedPageBreak/>
              <w:t xml:space="preserve">create a Christmas </w:t>
            </w:r>
            <w:proofErr w:type="gramStart"/>
            <w:r w:rsidRPr="00B352E2">
              <w:rPr>
                <w:rFonts w:ascii="Arial" w:hAnsi="Arial" w:cs="Arial"/>
                <w:sz w:val="20"/>
              </w:rPr>
              <w:t>decoration</w:t>
            </w:r>
            <w:proofErr w:type="gramEnd"/>
          </w:p>
          <w:p w14:paraId="0D4942D7" w14:textId="77777777" w:rsidR="00D5423C" w:rsidRPr="00B352E2" w:rsidRDefault="00D5423C" w:rsidP="00D5423C">
            <w:pPr>
              <w:widowControl/>
              <w:rPr>
                <w:rFonts w:ascii="Arial" w:hAnsi="Arial" w:cs="Arial"/>
                <w:sz w:val="20"/>
              </w:rPr>
            </w:pPr>
          </w:p>
          <w:p w14:paraId="7AF3BC75" w14:textId="4E95F0E5" w:rsidR="00D5423C" w:rsidRPr="00B352E2" w:rsidRDefault="00D5423C" w:rsidP="00D5423C">
            <w:pPr>
              <w:widowControl/>
              <w:rPr>
                <w:rFonts w:ascii="Arial" w:hAnsi="Arial" w:cs="Arial"/>
                <w:sz w:val="20"/>
              </w:rPr>
            </w:pPr>
            <w:r w:rsidRPr="00B352E2">
              <w:rPr>
                <w:rFonts w:ascii="Arial" w:hAnsi="Arial" w:cs="Arial"/>
                <w:sz w:val="20"/>
              </w:rPr>
              <w:t>Art – Design and make a musical Christmas Card</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9476345" w14:textId="77777777" w:rsidR="00D5423C" w:rsidRPr="00B352E2" w:rsidRDefault="00D5423C" w:rsidP="00D5423C">
            <w:pPr>
              <w:widowControl/>
              <w:rPr>
                <w:rFonts w:ascii="Arial" w:hAnsi="Arial" w:cs="Arial"/>
                <w:sz w:val="20"/>
              </w:rPr>
            </w:pPr>
            <w:r w:rsidRPr="00B352E2">
              <w:rPr>
                <w:rFonts w:ascii="Arial" w:hAnsi="Arial" w:cs="Arial"/>
                <w:sz w:val="20"/>
              </w:rPr>
              <w:lastRenderedPageBreak/>
              <w:t xml:space="preserve">Art - </w:t>
            </w:r>
            <w:proofErr w:type="gramStart"/>
            <w:r w:rsidRPr="00B352E2">
              <w:rPr>
                <w:rFonts w:ascii="Arial" w:hAnsi="Arial" w:cs="Arial"/>
                <w:sz w:val="20"/>
              </w:rPr>
              <w:t>1 and 2 Point</w:t>
            </w:r>
            <w:proofErr w:type="gramEnd"/>
            <w:r w:rsidRPr="00B352E2">
              <w:rPr>
                <w:rFonts w:ascii="Arial" w:hAnsi="Arial" w:cs="Arial"/>
                <w:sz w:val="20"/>
              </w:rPr>
              <w:t xml:space="preserve"> Perspective </w:t>
            </w:r>
            <w:r w:rsidRPr="00B352E2">
              <w:rPr>
                <w:rFonts w:ascii="Arial" w:hAnsi="Arial" w:cs="Arial"/>
                <w:sz w:val="20"/>
              </w:rPr>
              <w:lastRenderedPageBreak/>
              <w:t>in landscape form</w:t>
            </w:r>
          </w:p>
          <w:p w14:paraId="1EA9E2FB" w14:textId="3685E5D9" w:rsidR="00D5423C" w:rsidRPr="00B352E2" w:rsidRDefault="00D5423C" w:rsidP="00D5423C">
            <w:pPr>
              <w:widowControl/>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152A1D4C" w14:textId="72B84559" w:rsidR="00D5423C" w:rsidRPr="00B352E2" w:rsidRDefault="00D5423C" w:rsidP="00D5423C">
            <w:pPr>
              <w:widowControl/>
              <w:rPr>
                <w:rFonts w:ascii="Arial" w:hAnsi="Arial" w:cs="Arial"/>
                <w:color w:val="FF0000"/>
                <w:sz w:val="20"/>
              </w:rPr>
            </w:pPr>
            <w:r w:rsidRPr="00B352E2">
              <w:rPr>
                <w:rFonts w:ascii="Arial" w:hAnsi="Arial" w:cs="Arial"/>
                <w:sz w:val="20"/>
              </w:rPr>
              <w:lastRenderedPageBreak/>
              <w:t xml:space="preserve">Art/D&amp;T – Architect drawing and </w:t>
            </w:r>
            <w:r w:rsidRPr="00B352E2">
              <w:rPr>
                <w:rFonts w:ascii="Arial" w:hAnsi="Arial" w:cs="Arial"/>
                <w:sz w:val="20"/>
              </w:rPr>
              <w:lastRenderedPageBreak/>
              <w:t xml:space="preserve">model making  </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2496E21" w14:textId="77777777" w:rsidR="00D5423C" w:rsidRPr="00B352E2" w:rsidRDefault="00D5423C" w:rsidP="00D5423C">
            <w:pPr>
              <w:widowControl/>
              <w:rPr>
                <w:rFonts w:ascii="Arial" w:hAnsi="Arial" w:cs="Arial"/>
                <w:sz w:val="20"/>
              </w:rPr>
            </w:pPr>
            <w:r w:rsidRPr="00B352E2">
              <w:rPr>
                <w:rFonts w:ascii="Arial" w:hAnsi="Arial" w:cs="Arial"/>
                <w:sz w:val="20"/>
              </w:rPr>
              <w:lastRenderedPageBreak/>
              <w:t xml:space="preserve">D&amp;T – Develop woodwork machine </w:t>
            </w:r>
            <w:r w:rsidRPr="00B352E2">
              <w:rPr>
                <w:rFonts w:ascii="Arial" w:hAnsi="Arial" w:cs="Arial"/>
                <w:sz w:val="20"/>
              </w:rPr>
              <w:lastRenderedPageBreak/>
              <w:t xml:space="preserve">skills to create a Christmas </w:t>
            </w:r>
            <w:proofErr w:type="gramStart"/>
            <w:r w:rsidRPr="00B352E2">
              <w:rPr>
                <w:rFonts w:ascii="Arial" w:hAnsi="Arial" w:cs="Arial"/>
                <w:sz w:val="20"/>
              </w:rPr>
              <w:t>decoration</w:t>
            </w:r>
            <w:proofErr w:type="gramEnd"/>
          </w:p>
          <w:p w14:paraId="7612B922" w14:textId="77777777" w:rsidR="00D5423C" w:rsidRPr="00B352E2" w:rsidRDefault="00D5423C" w:rsidP="00D5423C">
            <w:pPr>
              <w:widowControl/>
              <w:rPr>
                <w:rFonts w:ascii="Arial" w:hAnsi="Arial" w:cs="Arial"/>
                <w:sz w:val="20"/>
              </w:rPr>
            </w:pPr>
          </w:p>
          <w:p w14:paraId="60F087BF" w14:textId="475542B0" w:rsidR="00D5423C" w:rsidRPr="00B352E2" w:rsidRDefault="00D5423C" w:rsidP="00D5423C">
            <w:pPr>
              <w:widowControl/>
              <w:rPr>
                <w:rFonts w:ascii="Arial" w:hAnsi="Arial" w:cs="Arial"/>
                <w:sz w:val="20"/>
              </w:rPr>
            </w:pPr>
            <w:r w:rsidRPr="00B352E2">
              <w:rPr>
                <w:rFonts w:ascii="Arial" w:hAnsi="Arial" w:cs="Arial"/>
                <w:sz w:val="20"/>
              </w:rPr>
              <w:t>Art – Design and make a musical Christmas Card</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30298557" w14:textId="2CEC4529" w:rsidR="00D5423C" w:rsidRPr="00B352E2" w:rsidRDefault="00D5423C" w:rsidP="00D5423C">
            <w:pPr>
              <w:widowControl/>
              <w:rPr>
                <w:rFonts w:ascii="Arial" w:hAnsi="Arial" w:cs="Arial"/>
                <w:sz w:val="20"/>
              </w:rPr>
            </w:pPr>
            <w:r w:rsidRPr="00B352E2">
              <w:rPr>
                <w:rFonts w:ascii="Arial" w:hAnsi="Arial" w:cs="Arial"/>
                <w:sz w:val="20"/>
              </w:rPr>
              <w:lastRenderedPageBreak/>
              <w:t xml:space="preserve">Art – Developing skills in different </w:t>
            </w:r>
            <w:r w:rsidRPr="00B352E2">
              <w:rPr>
                <w:rFonts w:ascii="Arial" w:hAnsi="Arial" w:cs="Arial"/>
                <w:sz w:val="20"/>
              </w:rPr>
              <w:lastRenderedPageBreak/>
              <w:t>techniques to compose a Self Portrait</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7B2D6BAC" w14:textId="7F260CF5" w:rsidR="00D5423C" w:rsidRPr="00B352E2" w:rsidRDefault="00D5423C" w:rsidP="00D5423C">
            <w:pPr>
              <w:widowControl/>
              <w:rPr>
                <w:rFonts w:ascii="Arial" w:hAnsi="Arial" w:cs="Arial"/>
                <w:sz w:val="20"/>
              </w:rPr>
            </w:pPr>
            <w:r w:rsidRPr="00B352E2">
              <w:rPr>
                <w:rFonts w:ascii="Arial" w:hAnsi="Arial" w:cs="Arial"/>
                <w:sz w:val="20"/>
              </w:rPr>
              <w:lastRenderedPageBreak/>
              <w:t xml:space="preserve">D&amp;T- Making Bird Houses and Outdoor planters using </w:t>
            </w:r>
            <w:r w:rsidRPr="00B352E2">
              <w:rPr>
                <w:rFonts w:ascii="Arial" w:hAnsi="Arial" w:cs="Arial"/>
                <w:sz w:val="20"/>
              </w:rPr>
              <w:lastRenderedPageBreak/>
              <w:t>a range of Hand Tools and Machines</w:t>
            </w:r>
          </w:p>
        </w:tc>
      </w:tr>
      <w:tr w:rsidR="00B352E2" w14:paraId="66849991" w14:textId="77777777" w:rsidTr="00B352E2">
        <w:tc>
          <w:tcPr>
            <w:tcW w:w="1055" w:type="dxa"/>
            <w:vMerge/>
          </w:tcPr>
          <w:p w14:paraId="4D9F5ECE" w14:textId="77777777" w:rsidR="00D5423C" w:rsidRPr="00BB3CD9" w:rsidRDefault="00D5423C" w:rsidP="00D5423C">
            <w:pPr>
              <w:widowControl/>
              <w:rPr>
                <w:rFonts w:ascii="Arial" w:hAnsi="Arial" w:cs="Arial"/>
                <w:sz w:val="20"/>
              </w:rPr>
            </w:pPr>
          </w:p>
        </w:tc>
        <w:tc>
          <w:tcPr>
            <w:tcW w:w="987" w:type="dxa"/>
            <w:tcBorders>
              <w:top w:val="single" w:sz="6" w:space="0" w:color="auto"/>
              <w:left w:val="single" w:sz="6" w:space="0" w:color="auto"/>
              <w:bottom w:val="single" w:sz="6" w:space="0" w:color="auto"/>
              <w:right w:val="single" w:sz="6" w:space="0" w:color="auto"/>
            </w:tcBorders>
          </w:tcPr>
          <w:p w14:paraId="7604DCA6" w14:textId="77777777" w:rsidR="00D5423C" w:rsidRPr="00457100" w:rsidRDefault="00D5423C" w:rsidP="00D5423C">
            <w:pPr>
              <w:widowControl/>
              <w:rPr>
                <w:rFonts w:ascii="Arial" w:hAnsi="Arial" w:cs="Arial"/>
                <w:sz w:val="18"/>
                <w:szCs w:val="18"/>
                <w:highlight w:val="yellow"/>
              </w:rPr>
            </w:pPr>
            <w:r w:rsidRPr="00BB655D">
              <w:rPr>
                <w:rFonts w:ascii="Arial" w:hAnsi="Arial" w:cs="Arial"/>
                <w:sz w:val="18"/>
                <w:szCs w:val="18"/>
              </w:rPr>
              <w:t>Drama</w:t>
            </w: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D22CA99" w14:textId="77777777" w:rsidR="00D5423C" w:rsidRPr="00B352E2" w:rsidRDefault="00D5423C" w:rsidP="00D5423C">
            <w:pPr>
              <w:widowControl/>
              <w:rPr>
                <w:rFonts w:ascii="Arial" w:hAnsi="Arial" w:cs="Arial"/>
                <w:sz w:val="20"/>
              </w:rPr>
            </w:pPr>
            <w:r w:rsidRPr="00B352E2">
              <w:rPr>
                <w:rFonts w:ascii="Arial" w:hAnsi="Arial" w:cs="Arial"/>
                <w:sz w:val="20"/>
              </w:rPr>
              <w:t>School Christmas Performance:</w:t>
            </w:r>
          </w:p>
          <w:p w14:paraId="5AC31F61" w14:textId="77777777" w:rsidR="00D5423C" w:rsidRPr="00B352E2" w:rsidRDefault="00D5423C" w:rsidP="00D5423C">
            <w:pPr>
              <w:widowControl/>
              <w:rPr>
                <w:rFonts w:ascii="Arial" w:hAnsi="Arial" w:cs="Arial"/>
                <w:sz w:val="20"/>
              </w:rPr>
            </w:pPr>
            <w:r w:rsidRPr="00B352E2">
              <w:rPr>
                <w:rFonts w:ascii="Arial" w:hAnsi="Arial" w:cs="Arial"/>
                <w:sz w:val="20"/>
              </w:rPr>
              <w:t>Drama is Serious Fun:</w:t>
            </w:r>
          </w:p>
          <w:p w14:paraId="0A97B73D" w14:textId="77777777" w:rsidR="00D5423C" w:rsidRPr="00B352E2" w:rsidRDefault="00D5423C" w:rsidP="00D5423C">
            <w:pPr>
              <w:jc w:val="center"/>
              <w:rPr>
                <w:rFonts w:ascii="Arial" w:hAnsi="Arial" w:cs="Arial"/>
                <w:sz w:val="20"/>
              </w:rPr>
            </w:pPr>
            <w:r w:rsidRPr="00B352E2">
              <w:rPr>
                <w:rFonts w:ascii="Arial" w:hAnsi="Arial" w:cs="Arial"/>
                <w:sz w:val="20"/>
              </w:rPr>
              <w:t>Working together</w:t>
            </w:r>
          </w:p>
          <w:p w14:paraId="3DCA2760" w14:textId="795D6152" w:rsidR="00D5423C" w:rsidRPr="00B352E2" w:rsidRDefault="00D5423C" w:rsidP="00D5423C">
            <w:pPr>
              <w:jc w:val="center"/>
              <w:rPr>
                <w:rFonts w:ascii="Arial" w:hAnsi="Arial" w:cs="Arial"/>
                <w:sz w:val="20"/>
                <w:highlight w:val="yellow"/>
              </w:rPr>
            </w:pPr>
            <w:r w:rsidRPr="00B352E2">
              <w:rPr>
                <w:rFonts w:ascii="Arial" w:hAnsi="Arial" w:cs="Arial"/>
                <w:sz w:val="20"/>
              </w:rPr>
              <w:t>Christmas Production: Performance skills</w:t>
            </w: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84C817F" w14:textId="732C1B3A" w:rsidR="00D5423C" w:rsidRPr="00B352E2" w:rsidRDefault="00D5423C" w:rsidP="00D5423C">
            <w:pPr>
              <w:widowControl/>
              <w:rPr>
                <w:rFonts w:ascii="Arial" w:hAnsi="Arial" w:cs="Arial"/>
                <w:sz w:val="20"/>
              </w:rPr>
            </w:pPr>
            <w:r w:rsidRPr="00B352E2">
              <w:rPr>
                <w:rFonts w:ascii="Arial" w:hAnsi="Arial" w:cs="Arial"/>
                <w:sz w:val="20"/>
              </w:rPr>
              <w:t>Grow</w:t>
            </w:r>
          </w:p>
          <w:p w14:paraId="36FB04B3" w14:textId="76501D66" w:rsidR="00D5423C" w:rsidRPr="00B352E2" w:rsidRDefault="00D5423C" w:rsidP="00D5423C">
            <w:pPr>
              <w:widowControl/>
              <w:rPr>
                <w:rFonts w:ascii="Arial" w:hAnsi="Arial" w:cs="Arial"/>
                <w:sz w:val="20"/>
              </w:rPr>
            </w:pPr>
            <w:r w:rsidRPr="00B352E2">
              <w:rPr>
                <w:rFonts w:ascii="Arial" w:hAnsi="Arial" w:cs="Arial"/>
                <w:sz w:val="20"/>
              </w:rPr>
              <w:t>It Was Terrifying</w:t>
            </w:r>
          </w:p>
          <w:p w14:paraId="645B5844" w14:textId="4B12024B" w:rsidR="00D5423C" w:rsidRPr="00B352E2" w:rsidRDefault="00D5423C" w:rsidP="00D5423C">
            <w:pPr>
              <w:widowControl/>
              <w:rPr>
                <w:rFonts w:ascii="Arial" w:hAnsi="Arial" w:cs="Arial"/>
                <w:sz w:val="20"/>
              </w:rPr>
            </w:pPr>
            <w:r w:rsidRPr="00B352E2">
              <w:rPr>
                <w:rFonts w:ascii="Arial" w:hAnsi="Arial" w:cs="Arial"/>
                <w:sz w:val="20"/>
              </w:rPr>
              <w:t xml:space="preserve">Emotional </w:t>
            </w:r>
            <w:proofErr w:type="gramStart"/>
            <w:r w:rsidRPr="00B352E2">
              <w:rPr>
                <w:rFonts w:ascii="Arial" w:hAnsi="Arial" w:cs="Arial"/>
                <w:sz w:val="20"/>
              </w:rPr>
              <w:t>Literacy;</w:t>
            </w:r>
            <w:proofErr w:type="gramEnd"/>
          </w:p>
          <w:p w14:paraId="2CE8B00D" w14:textId="17A4C645" w:rsidR="00D5423C" w:rsidRPr="00B352E2" w:rsidRDefault="00D5423C" w:rsidP="00D5423C">
            <w:pPr>
              <w:widowControl/>
              <w:rPr>
                <w:rFonts w:ascii="Arial" w:hAnsi="Arial" w:cs="Arial"/>
                <w:sz w:val="20"/>
              </w:rPr>
            </w:pPr>
            <w:r w:rsidRPr="00B352E2">
              <w:rPr>
                <w:rFonts w:ascii="Arial" w:hAnsi="Arial" w:cs="Arial"/>
                <w:sz w:val="20"/>
              </w:rPr>
              <w:t>Shared experience</w:t>
            </w:r>
          </w:p>
          <w:p w14:paraId="1B17BE1F" w14:textId="62DF13DF" w:rsidR="00D5423C" w:rsidRPr="00B352E2" w:rsidRDefault="00D5423C" w:rsidP="00D5423C">
            <w:pPr>
              <w:widowControl/>
              <w:rPr>
                <w:rFonts w:ascii="Arial" w:hAnsi="Arial" w:cs="Arial"/>
                <w:sz w:val="20"/>
              </w:rPr>
            </w:pPr>
            <w:r w:rsidRPr="00B352E2">
              <w:rPr>
                <w:rFonts w:ascii="Arial" w:hAnsi="Arial" w:cs="Arial"/>
                <w:sz w:val="20"/>
              </w:rPr>
              <w:t>Communicating emotion through facial expression and body language</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0652C85" w14:textId="5127D11C" w:rsidR="00D5423C" w:rsidRPr="00B352E2" w:rsidRDefault="00D5423C" w:rsidP="00D5423C">
            <w:pPr>
              <w:widowControl/>
              <w:rPr>
                <w:rFonts w:ascii="Arial" w:hAnsi="Arial" w:cs="Arial"/>
                <w:sz w:val="20"/>
              </w:rPr>
            </w:pPr>
            <w:r w:rsidRPr="00B352E2">
              <w:rPr>
                <w:rFonts w:ascii="Arial" w:hAnsi="Arial" w:cs="Arial"/>
                <w:sz w:val="20"/>
              </w:rPr>
              <w:t>Change:</w:t>
            </w:r>
          </w:p>
          <w:p w14:paraId="1469B5C6" w14:textId="77777777" w:rsidR="00D5423C" w:rsidRPr="00B352E2" w:rsidRDefault="00D5423C" w:rsidP="00D5423C">
            <w:pPr>
              <w:widowControl/>
              <w:rPr>
                <w:rFonts w:ascii="Arial" w:hAnsi="Arial" w:cs="Arial"/>
                <w:sz w:val="20"/>
              </w:rPr>
            </w:pPr>
            <w:r w:rsidRPr="00B352E2">
              <w:rPr>
                <w:rFonts w:ascii="Arial" w:hAnsi="Arial" w:cs="Arial"/>
                <w:sz w:val="20"/>
              </w:rPr>
              <w:t>Exhibition of skills</w:t>
            </w:r>
          </w:p>
          <w:p w14:paraId="366F1D09" w14:textId="77777777" w:rsidR="00D5423C" w:rsidRPr="00B352E2" w:rsidRDefault="00D5423C" w:rsidP="00D5423C">
            <w:pPr>
              <w:widowControl/>
              <w:rPr>
                <w:rFonts w:ascii="Arial" w:hAnsi="Arial" w:cs="Arial"/>
                <w:sz w:val="20"/>
              </w:rPr>
            </w:pPr>
            <w:r w:rsidRPr="00B352E2">
              <w:rPr>
                <w:rFonts w:ascii="Arial" w:hAnsi="Arial" w:cs="Arial"/>
                <w:sz w:val="20"/>
              </w:rPr>
              <w:t>Performance skills</w:t>
            </w:r>
          </w:p>
          <w:p w14:paraId="11B8385B" w14:textId="28529280" w:rsidR="00D5423C" w:rsidRPr="00B352E2" w:rsidRDefault="00D5423C" w:rsidP="00D5423C">
            <w:pPr>
              <w:widowControl/>
              <w:rPr>
                <w:rFonts w:ascii="Arial" w:hAnsi="Arial" w:cs="Arial"/>
                <w:sz w:val="20"/>
              </w:rPr>
            </w:pPr>
            <w:r w:rsidRPr="00B352E2">
              <w:rPr>
                <w:rFonts w:ascii="Arial" w:hAnsi="Arial" w:cs="Arial"/>
                <w:sz w:val="20"/>
              </w:rPr>
              <w:t xml:space="preserve">Risk-taking </w:t>
            </w:r>
          </w:p>
          <w:p w14:paraId="4E0F725C" w14:textId="0631B856" w:rsidR="00D5423C" w:rsidRPr="00B352E2" w:rsidRDefault="00D5423C" w:rsidP="00D5423C">
            <w:pPr>
              <w:widowControl/>
              <w:rPr>
                <w:rFonts w:ascii="Arial" w:hAnsi="Arial" w:cs="Arial"/>
                <w:sz w:val="20"/>
              </w:rPr>
            </w:pPr>
            <w:r w:rsidRPr="00B352E2">
              <w:rPr>
                <w:rFonts w:ascii="Arial" w:hAnsi="Arial" w:cs="Arial"/>
                <w:sz w:val="20"/>
              </w:rPr>
              <w:t>Trigger Trackers</w:t>
            </w:r>
          </w:p>
          <w:p w14:paraId="59FFF983" w14:textId="74E8572C" w:rsidR="00D5423C" w:rsidRPr="00B352E2" w:rsidRDefault="00D5423C" w:rsidP="00D5423C">
            <w:pPr>
              <w:widowControl/>
              <w:rPr>
                <w:rFonts w:ascii="Arial" w:hAnsi="Arial" w:cs="Arial"/>
                <w:sz w:val="20"/>
                <w:highlight w:val="yellow"/>
              </w:rPr>
            </w:pPr>
            <w:r w:rsidRPr="00B352E2">
              <w:rPr>
                <w:rFonts w:ascii="Arial" w:hAnsi="Arial" w:cs="Arial"/>
                <w:sz w:val="20"/>
              </w:rPr>
              <w:t>The Regulation Road</w:t>
            </w:r>
          </w:p>
          <w:p w14:paraId="5FB9AD45" w14:textId="2472209F" w:rsidR="00D5423C" w:rsidRPr="00B352E2" w:rsidRDefault="00D5423C" w:rsidP="00D5423C">
            <w:pPr>
              <w:widowControl/>
              <w:rPr>
                <w:rFonts w:ascii="Arial" w:hAnsi="Arial" w:cs="Arial"/>
                <w:sz w:val="20"/>
              </w:rPr>
            </w:pPr>
          </w:p>
          <w:p w14:paraId="31D7B99B" w14:textId="1AB5AFB8" w:rsidR="00D5423C" w:rsidRPr="00B352E2" w:rsidRDefault="00D5423C" w:rsidP="00D5423C">
            <w:pPr>
              <w:widowControl/>
              <w:rPr>
                <w:rFonts w:ascii="Arial" w:hAnsi="Arial" w:cs="Arial"/>
                <w:sz w:val="20"/>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AB1EEC6" w14:textId="77777777" w:rsidR="00D5423C" w:rsidRPr="00B352E2" w:rsidRDefault="00D5423C" w:rsidP="00D5423C">
            <w:pPr>
              <w:widowControl/>
              <w:rPr>
                <w:rFonts w:ascii="Arial" w:hAnsi="Arial" w:cs="Arial"/>
                <w:sz w:val="20"/>
              </w:rPr>
            </w:pPr>
            <w:r w:rsidRPr="00B352E2">
              <w:rPr>
                <w:rFonts w:ascii="Arial" w:hAnsi="Arial" w:cs="Arial"/>
                <w:sz w:val="20"/>
              </w:rPr>
              <w:t xml:space="preserve">School Christmas Performance: </w:t>
            </w:r>
          </w:p>
          <w:p w14:paraId="3D19C729" w14:textId="3C6563D2" w:rsidR="00D5423C" w:rsidRPr="00B352E2" w:rsidRDefault="00D5423C" w:rsidP="00D5423C">
            <w:pPr>
              <w:widowControl/>
              <w:rPr>
                <w:rFonts w:ascii="Arial" w:hAnsi="Arial" w:cs="Arial"/>
                <w:sz w:val="20"/>
              </w:rPr>
            </w:pPr>
            <w:r w:rsidRPr="00B352E2">
              <w:rPr>
                <w:rFonts w:ascii="Arial" w:hAnsi="Arial" w:cs="Arial"/>
                <w:sz w:val="20"/>
              </w:rPr>
              <w:t>Healthy Leadership</w:t>
            </w:r>
          </w:p>
          <w:p w14:paraId="00BEE7BF" w14:textId="3EC5704E" w:rsidR="00D5423C" w:rsidRPr="00B352E2" w:rsidRDefault="00D5423C" w:rsidP="00D5423C">
            <w:pPr>
              <w:widowControl/>
              <w:rPr>
                <w:rFonts w:ascii="Arial" w:hAnsi="Arial" w:cs="Arial"/>
                <w:sz w:val="20"/>
              </w:rPr>
            </w:pPr>
            <w:r w:rsidRPr="00B352E2">
              <w:rPr>
                <w:rFonts w:ascii="Arial" w:hAnsi="Arial" w:cs="Arial"/>
                <w:sz w:val="20"/>
              </w:rPr>
              <w:t>Physical Theatre/ boundaries and risk</w:t>
            </w:r>
          </w:p>
          <w:p w14:paraId="7393AA4D" w14:textId="18C307E4" w:rsidR="00D5423C" w:rsidRPr="00B352E2" w:rsidRDefault="00D5423C" w:rsidP="00D5423C">
            <w:pPr>
              <w:widowControl/>
              <w:rPr>
                <w:rFonts w:ascii="Arial" w:hAnsi="Arial" w:cs="Arial"/>
                <w:sz w:val="20"/>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7280F035" w14:textId="78CE9B74" w:rsidR="00D5423C" w:rsidRPr="00B352E2" w:rsidRDefault="00D5423C" w:rsidP="00D5423C">
            <w:pPr>
              <w:widowControl/>
              <w:rPr>
                <w:rFonts w:ascii="Arial" w:hAnsi="Arial" w:cs="Arial"/>
                <w:sz w:val="20"/>
              </w:rPr>
            </w:pPr>
            <w:r w:rsidRPr="00B352E2">
              <w:rPr>
                <w:rFonts w:ascii="Arial" w:hAnsi="Arial" w:cs="Arial"/>
                <w:sz w:val="20"/>
              </w:rPr>
              <w:t>Grow</w:t>
            </w:r>
          </w:p>
          <w:p w14:paraId="7CF2F5BE" w14:textId="33B1846F" w:rsidR="00D5423C" w:rsidRPr="00B352E2" w:rsidRDefault="00D5423C" w:rsidP="00D5423C">
            <w:pPr>
              <w:widowControl/>
              <w:rPr>
                <w:rFonts w:ascii="Arial" w:hAnsi="Arial" w:cs="Arial"/>
                <w:sz w:val="20"/>
              </w:rPr>
            </w:pPr>
            <w:r w:rsidRPr="00B352E2">
              <w:rPr>
                <w:rFonts w:ascii="Arial" w:hAnsi="Arial" w:cs="Arial"/>
                <w:sz w:val="20"/>
              </w:rPr>
              <w:t>Creating an Atmosphere</w:t>
            </w:r>
          </w:p>
          <w:p w14:paraId="585F4046" w14:textId="1872889C" w:rsidR="00D5423C" w:rsidRPr="00B352E2" w:rsidRDefault="00D5423C" w:rsidP="00D5423C">
            <w:pPr>
              <w:widowControl/>
              <w:rPr>
                <w:rFonts w:ascii="Arial" w:hAnsi="Arial" w:cs="Arial"/>
                <w:sz w:val="20"/>
              </w:rPr>
            </w:pPr>
            <w:r w:rsidRPr="00B352E2">
              <w:rPr>
                <w:rFonts w:ascii="Arial" w:hAnsi="Arial" w:cs="Arial"/>
                <w:sz w:val="20"/>
              </w:rPr>
              <w:t>Learning and experimenting with drama strategies</w:t>
            </w:r>
          </w:p>
          <w:p w14:paraId="35025ADC" w14:textId="629FC98B" w:rsidR="00D5423C" w:rsidRPr="00B352E2" w:rsidRDefault="00D5423C" w:rsidP="00D5423C">
            <w:pPr>
              <w:widowControl/>
              <w:rPr>
                <w:rFonts w:ascii="Arial" w:hAnsi="Arial" w:cs="Arial"/>
                <w:sz w:val="20"/>
              </w:rPr>
            </w:pPr>
            <w:r w:rsidRPr="00B352E2">
              <w:rPr>
                <w:rFonts w:ascii="Arial" w:hAnsi="Arial" w:cs="Arial"/>
                <w:sz w:val="20"/>
              </w:rPr>
              <w:t>Self-regulation toolkit</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6E2FA76" w14:textId="5F8186CB" w:rsidR="00D5423C" w:rsidRPr="00B352E2" w:rsidRDefault="00D5423C" w:rsidP="00D5423C">
            <w:pPr>
              <w:widowControl/>
              <w:rPr>
                <w:rFonts w:ascii="Arial" w:hAnsi="Arial" w:cs="Arial"/>
                <w:sz w:val="20"/>
              </w:rPr>
            </w:pPr>
            <w:r w:rsidRPr="00B352E2">
              <w:rPr>
                <w:rFonts w:ascii="Arial" w:hAnsi="Arial" w:cs="Arial"/>
                <w:sz w:val="20"/>
              </w:rPr>
              <w:t>Change</w:t>
            </w:r>
          </w:p>
          <w:p w14:paraId="6D78EDFC" w14:textId="77777777" w:rsidR="00D5423C" w:rsidRPr="00B352E2" w:rsidRDefault="00D5423C" w:rsidP="00D5423C">
            <w:pPr>
              <w:widowControl/>
              <w:rPr>
                <w:rFonts w:ascii="Arial" w:hAnsi="Arial" w:cs="Arial"/>
                <w:sz w:val="20"/>
              </w:rPr>
            </w:pPr>
            <w:r w:rsidRPr="00B352E2">
              <w:rPr>
                <w:rFonts w:ascii="Arial" w:hAnsi="Arial" w:cs="Arial"/>
                <w:sz w:val="20"/>
              </w:rPr>
              <w:t>Ensemble work</w:t>
            </w:r>
          </w:p>
          <w:p w14:paraId="63602AF9" w14:textId="05D9382E" w:rsidR="00D5423C" w:rsidRPr="00B352E2" w:rsidRDefault="00D5423C" w:rsidP="00D5423C">
            <w:pPr>
              <w:widowControl/>
              <w:rPr>
                <w:rFonts w:ascii="Arial" w:hAnsi="Arial" w:cs="Arial"/>
                <w:sz w:val="20"/>
              </w:rPr>
            </w:pPr>
            <w:r w:rsidRPr="00B352E2">
              <w:rPr>
                <w:rFonts w:ascii="Arial" w:hAnsi="Arial" w:cs="Arial"/>
                <w:sz w:val="20"/>
              </w:rPr>
              <w:t>Scripted drama</w:t>
            </w:r>
          </w:p>
          <w:p w14:paraId="20056128" w14:textId="7239B171" w:rsidR="00D5423C" w:rsidRPr="00B352E2" w:rsidRDefault="00D5423C" w:rsidP="00D5423C">
            <w:pPr>
              <w:widowControl/>
              <w:rPr>
                <w:rFonts w:ascii="Arial" w:hAnsi="Arial" w:cs="Arial"/>
                <w:color w:val="FF0000"/>
                <w:sz w:val="20"/>
                <w:highlight w:val="yellow"/>
              </w:rPr>
            </w:pPr>
            <w:r w:rsidRPr="00B352E2">
              <w:rPr>
                <w:rFonts w:ascii="Arial" w:hAnsi="Arial" w:cs="Arial"/>
                <w:sz w:val="20"/>
              </w:rPr>
              <w:t>Safe-space problem-solving</w:t>
            </w:r>
          </w:p>
          <w:p w14:paraId="4659A175" w14:textId="1689E4F7" w:rsidR="00D5423C" w:rsidRPr="00B352E2" w:rsidRDefault="00D5423C" w:rsidP="00D5423C">
            <w:pPr>
              <w:widowControl/>
              <w:rPr>
                <w:rFonts w:ascii="Arial" w:hAnsi="Arial" w:cs="Arial"/>
                <w:sz w:val="20"/>
              </w:rPr>
            </w:pPr>
            <w:r w:rsidRPr="00B352E2">
              <w:rPr>
                <w:rFonts w:ascii="Arial" w:hAnsi="Arial" w:cs="Arial"/>
                <w:sz w:val="20"/>
              </w:rPr>
              <w:t>Self-regulation</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343BE297"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School Christmas Performance:</w:t>
            </w:r>
          </w:p>
          <w:p w14:paraId="08BB641E" w14:textId="4261CF1E" w:rsidR="00D5423C" w:rsidRPr="00B352E2" w:rsidRDefault="00D5423C" w:rsidP="00D5423C">
            <w:pPr>
              <w:widowControl/>
              <w:rPr>
                <w:rFonts w:ascii="Arial" w:hAnsi="Arial" w:cs="Arial"/>
                <w:sz w:val="20"/>
              </w:rPr>
            </w:pPr>
            <w:r w:rsidRPr="00B352E2">
              <w:rPr>
                <w:rFonts w:ascii="Arial" w:hAnsi="Arial" w:cs="Arial"/>
                <w:sz w:val="20"/>
              </w:rPr>
              <w:t>Me, Me, ME! Self-awareness</w:t>
            </w:r>
          </w:p>
          <w:p w14:paraId="0C66F03E" w14:textId="198B860E" w:rsidR="00D5423C" w:rsidRPr="00B352E2" w:rsidRDefault="00D5423C" w:rsidP="00D5423C">
            <w:pPr>
              <w:widowControl/>
              <w:rPr>
                <w:rFonts w:ascii="Arial" w:hAnsi="Arial" w:cs="Arial"/>
                <w:sz w:val="20"/>
              </w:rPr>
            </w:pPr>
            <w:r w:rsidRPr="00B352E2">
              <w:rPr>
                <w:rFonts w:ascii="Arial" w:hAnsi="Arial" w:cs="Arial"/>
                <w:sz w:val="20"/>
              </w:rPr>
              <w:t>Drama types</w:t>
            </w:r>
          </w:p>
          <w:p w14:paraId="7C2BC452" w14:textId="6E6DD409" w:rsidR="00D5423C" w:rsidRPr="00B352E2" w:rsidRDefault="00D5423C" w:rsidP="00D5423C">
            <w:pPr>
              <w:widowControl/>
              <w:rPr>
                <w:rFonts w:ascii="Arial" w:hAnsi="Arial" w:cs="Arial"/>
                <w:sz w:val="20"/>
              </w:rPr>
            </w:pPr>
            <w:r w:rsidRPr="00B352E2">
              <w:rPr>
                <w:rFonts w:ascii="Arial" w:hAnsi="Arial" w:cs="Arial"/>
                <w:sz w:val="20"/>
              </w:rPr>
              <w:t>Devising</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9E7F265" w14:textId="5BC4A101" w:rsidR="00D5423C" w:rsidRPr="00B352E2" w:rsidRDefault="00D5423C" w:rsidP="00D5423C">
            <w:pPr>
              <w:widowControl/>
              <w:rPr>
                <w:rFonts w:ascii="Arial" w:hAnsi="Arial" w:cs="Arial"/>
                <w:sz w:val="20"/>
              </w:rPr>
            </w:pPr>
            <w:r w:rsidRPr="00B352E2">
              <w:rPr>
                <w:rFonts w:ascii="Arial" w:eastAsia="Arial" w:hAnsi="Arial" w:cs="Arial"/>
                <w:sz w:val="20"/>
              </w:rPr>
              <w:t>Grow</w:t>
            </w:r>
          </w:p>
          <w:p w14:paraId="33002E2D" w14:textId="77777777" w:rsidR="00D5423C" w:rsidRPr="00B352E2" w:rsidRDefault="00D5423C" w:rsidP="00D5423C">
            <w:pPr>
              <w:widowControl/>
              <w:rPr>
                <w:rFonts w:ascii="Arial" w:eastAsia="Arial" w:hAnsi="Arial" w:cs="Arial"/>
                <w:sz w:val="20"/>
              </w:rPr>
            </w:pPr>
            <w:r w:rsidRPr="00B352E2">
              <w:rPr>
                <w:rFonts w:ascii="Arial" w:eastAsia="Arial" w:hAnsi="Arial" w:cs="Arial"/>
                <w:sz w:val="20"/>
              </w:rPr>
              <w:t>Physical Theatre and 3 worlds</w:t>
            </w:r>
          </w:p>
          <w:p w14:paraId="026CEACA" w14:textId="45242626" w:rsidR="00D5423C" w:rsidRPr="00B352E2" w:rsidRDefault="00D5423C" w:rsidP="00D5423C">
            <w:pPr>
              <w:widowControl/>
              <w:rPr>
                <w:rFonts w:ascii="Arial" w:eastAsia="Arial" w:hAnsi="Arial" w:cs="Arial"/>
                <w:sz w:val="20"/>
              </w:rPr>
            </w:pPr>
            <w:r w:rsidRPr="00B352E2">
              <w:rPr>
                <w:rFonts w:ascii="Arial" w:eastAsia="Arial" w:hAnsi="Arial" w:cs="Arial"/>
                <w:sz w:val="20"/>
              </w:rPr>
              <w:t>Theatrical Technique and form</w:t>
            </w:r>
          </w:p>
          <w:p w14:paraId="400F7696" w14:textId="56D9860A" w:rsidR="00D5423C" w:rsidRPr="00B352E2" w:rsidRDefault="00D5423C" w:rsidP="00D5423C">
            <w:pPr>
              <w:widowControl/>
              <w:rPr>
                <w:rFonts w:ascii="Arial" w:eastAsia="Arial" w:hAnsi="Arial" w:cs="Arial"/>
                <w:sz w:val="20"/>
              </w:rPr>
            </w:pPr>
            <w:r w:rsidRPr="00B352E2">
              <w:rPr>
                <w:rFonts w:ascii="Arial" w:eastAsia="Arial" w:hAnsi="Arial" w:cs="Arial"/>
                <w:sz w:val="20"/>
              </w:rPr>
              <w:t>Connection and Exploration</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5510C4D2" w14:textId="311A8C70" w:rsidR="00D5423C" w:rsidRPr="00B352E2" w:rsidRDefault="00D5423C" w:rsidP="00D5423C">
            <w:pPr>
              <w:widowControl/>
              <w:rPr>
                <w:rFonts w:ascii="Arial" w:eastAsia="Arial" w:hAnsi="Arial" w:cs="Arial"/>
                <w:sz w:val="20"/>
              </w:rPr>
            </w:pPr>
            <w:r w:rsidRPr="00B352E2">
              <w:rPr>
                <w:rFonts w:ascii="Arial" w:eastAsia="Arial" w:hAnsi="Arial" w:cs="Arial"/>
                <w:sz w:val="20"/>
              </w:rPr>
              <w:t>Change:</w:t>
            </w:r>
          </w:p>
          <w:p w14:paraId="023A4DF4" w14:textId="0E0DA3A8" w:rsidR="00D5423C" w:rsidRPr="00B352E2" w:rsidRDefault="00D5423C" w:rsidP="00D5423C">
            <w:pPr>
              <w:widowControl/>
              <w:rPr>
                <w:rFonts w:ascii="Arial" w:eastAsia="Arial" w:hAnsi="Arial" w:cs="Arial"/>
                <w:sz w:val="20"/>
              </w:rPr>
            </w:pPr>
            <w:proofErr w:type="gramStart"/>
            <w:r w:rsidRPr="00B352E2">
              <w:rPr>
                <w:rFonts w:ascii="Arial" w:eastAsia="Arial" w:hAnsi="Arial" w:cs="Arial"/>
                <w:sz w:val="20"/>
              </w:rPr>
              <w:t>Healthy-relating</w:t>
            </w:r>
            <w:proofErr w:type="gramEnd"/>
          </w:p>
          <w:p w14:paraId="7F5B9183" w14:textId="77777777" w:rsidR="00D5423C" w:rsidRPr="00B352E2" w:rsidRDefault="00D5423C" w:rsidP="00D5423C">
            <w:pPr>
              <w:widowControl/>
              <w:rPr>
                <w:rFonts w:ascii="Arial" w:eastAsia="Arial" w:hAnsi="Arial" w:cs="Arial"/>
                <w:sz w:val="20"/>
              </w:rPr>
            </w:pPr>
            <w:proofErr w:type="gramStart"/>
            <w:r w:rsidRPr="00B352E2">
              <w:rPr>
                <w:rFonts w:ascii="Arial" w:eastAsia="Arial" w:hAnsi="Arial" w:cs="Arial"/>
                <w:sz w:val="20"/>
              </w:rPr>
              <w:t>Devising;</w:t>
            </w:r>
            <w:proofErr w:type="gramEnd"/>
          </w:p>
          <w:p w14:paraId="76EA5E00" w14:textId="77777777" w:rsidR="00D5423C" w:rsidRPr="00B352E2" w:rsidRDefault="00D5423C" w:rsidP="00D5423C">
            <w:pPr>
              <w:widowControl/>
              <w:rPr>
                <w:rFonts w:ascii="Arial" w:eastAsia="Arial" w:hAnsi="Arial" w:cs="Arial"/>
                <w:sz w:val="20"/>
              </w:rPr>
            </w:pPr>
            <w:proofErr w:type="gramStart"/>
            <w:r w:rsidRPr="00B352E2">
              <w:rPr>
                <w:rFonts w:ascii="Arial" w:eastAsia="Arial" w:hAnsi="Arial" w:cs="Arial"/>
                <w:sz w:val="20"/>
              </w:rPr>
              <w:t>Collaborating;</w:t>
            </w:r>
            <w:proofErr w:type="gramEnd"/>
          </w:p>
          <w:p w14:paraId="03B65831" w14:textId="08EE8DF2" w:rsidR="00D5423C" w:rsidRPr="00B352E2" w:rsidRDefault="00D5423C" w:rsidP="00D5423C">
            <w:pPr>
              <w:widowControl/>
              <w:rPr>
                <w:rFonts w:ascii="Arial" w:eastAsia="Arial" w:hAnsi="Arial" w:cs="Arial"/>
                <w:sz w:val="20"/>
              </w:rPr>
            </w:pPr>
            <w:r w:rsidRPr="00B352E2">
              <w:rPr>
                <w:rFonts w:ascii="Arial" w:eastAsia="Arial" w:hAnsi="Arial" w:cs="Arial"/>
                <w:sz w:val="20"/>
              </w:rPr>
              <w:t>Constructive Reflection</w:t>
            </w:r>
          </w:p>
          <w:p w14:paraId="76CB0B7C" w14:textId="624900E1" w:rsidR="00D5423C" w:rsidRPr="00B352E2" w:rsidRDefault="00D5423C" w:rsidP="00D5423C">
            <w:pPr>
              <w:widowControl/>
              <w:rPr>
                <w:rFonts w:ascii="Arial" w:eastAsia="Arial" w:hAnsi="Arial" w:cs="Arial"/>
                <w:sz w:val="20"/>
                <w:highlight w:val="yellow"/>
              </w:rPr>
            </w:pPr>
            <w:r w:rsidRPr="00B352E2">
              <w:rPr>
                <w:rFonts w:ascii="Arial" w:eastAsia="Arial" w:hAnsi="Arial" w:cs="Arial"/>
                <w:sz w:val="20"/>
              </w:rPr>
              <w:t>Theatrical production</w:t>
            </w:r>
          </w:p>
        </w:tc>
      </w:tr>
      <w:tr w:rsidR="00B352E2" w14:paraId="0205400C" w14:textId="77777777" w:rsidTr="00B352E2">
        <w:trPr>
          <w:trHeight w:val="300"/>
        </w:trPr>
        <w:tc>
          <w:tcPr>
            <w:tcW w:w="1055" w:type="dxa"/>
            <w:vMerge/>
          </w:tcPr>
          <w:p w14:paraId="337835BF" w14:textId="77777777" w:rsidR="00D5423C" w:rsidRDefault="00D5423C" w:rsidP="00D5423C"/>
        </w:tc>
        <w:tc>
          <w:tcPr>
            <w:tcW w:w="987" w:type="dxa"/>
            <w:tcBorders>
              <w:top w:val="single" w:sz="6" w:space="0" w:color="auto"/>
              <w:left w:val="single" w:sz="6" w:space="0" w:color="auto"/>
              <w:bottom w:val="single" w:sz="6" w:space="0" w:color="auto"/>
              <w:right w:val="single" w:sz="6" w:space="0" w:color="auto"/>
            </w:tcBorders>
          </w:tcPr>
          <w:p w14:paraId="6232D20A" w14:textId="42A7182B" w:rsidR="00D5423C" w:rsidRDefault="00D5423C" w:rsidP="00D5423C">
            <w:pPr>
              <w:rPr>
                <w:rFonts w:ascii="Arial" w:hAnsi="Arial" w:cs="Arial"/>
                <w:sz w:val="18"/>
                <w:szCs w:val="18"/>
              </w:rPr>
            </w:pPr>
            <w:r w:rsidRPr="1F76F800">
              <w:rPr>
                <w:rFonts w:ascii="Arial" w:hAnsi="Arial" w:cs="Arial"/>
                <w:sz w:val="18"/>
                <w:szCs w:val="18"/>
              </w:rPr>
              <w:t>Music</w:t>
            </w: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3F08EAA" w14:textId="6CE80589" w:rsidR="00D5423C" w:rsidRPr="00B352E2" w:rsidRDefault="00D5423C" w:rsidP="00D5423C">
            <w:pPr>
              <w:rPr>
                <w:rFonts w:ascii="Arial" w:hAnsi="Arial" w:cs="Arial"/>
                <w:sz w:val="20"/>
              </w:rPr>
            </w:pPr>
            <w:r w:rsidRPr="00B352E2">
              <w:rPr>
                <w:rFonts w:ascii="Arial" w:hAnsi="Arial" w:cs="Arial"/>
                <w:sz w:val="20"/>
              </w:rPr>
              <w:t>School Christmas Performance:</w:t>
            </w:r>
          </w:p>
          <w:p w14:paraId="159D7A3C" w14:textId="403B83E3" w:rsidR="00D5423C" w:rsidRPr="00B352E2" w:rsidRDefault="00D5423C" w:rsidP="00D5423C">
            <w:pPr>
              <w:rPr>
                <w:rFonts w:ascii="Arial" w:hAnsi="Arial" w:cs="Arial"/>
                <w:sz w:val="20"/>
              </w:rPr>
            </w:pPr>
            <w:r w:rsidRPr="00B352E2">
              <w:rPr>
                <w:rFonts w:ascii="Arial" w:hAnsi="Arial" w:cs="Arial"/>
                <w:sz w:val="20"/>
              </w:rPr>
              <w:t>Ukulele</w:t>
            </w:r>
          </w:p>
          <w:p w14:paraId="4911B122" w14:textId="4798868D" w:rsidR="00D5423C" w:rsidRPr="00B352E2" w:rsidRDefault="00D5423C" w:rsidP="00D5423C">
            <w:pPr>
              <w:rPr>
                <w:rFonts w:ascii="Arial" w:hAnsi="Arial" w:cs="Arial"/>
                <w:sz w:val="20"/>
              </w:rPr>
            </w:pPr>
            <w:r w:rsidRPr="00B352E2">
              <w:rPr>
                <w:rFonts w:ascii="Arial" w:hAnsi="Arial" w:cs="Arial"/>
                <w:sz w:val="20"/>
              </w:rPr>
              <w:t>Beginner's course</w:t>
            </w:r>
          </w:p>
          <w:p w14:paraId="51CF0EC6" w14:textId="26DA1A81" w:rsidR="00D5423C" w:rsidRPr="00B352E2" w:rsidRDefault="00D5423C" w:rsidP="00D5423C">
            <w:pPr>
              <w:rPr>
                <w:rFonts w:ascii="Arial" w:hAnsi="Arial" w:cs="Arial"/>
                <w:sz w:val="20"/>
              </w:rPr>
            </w:pPr>
            <w:r w:rsidRPr="00B352E2">
              <w:rPr>
                <w:rFonts w:ascii="Arial" w:hAnsi="Arial" w:cs="Arial"/>
                <w:sz w:val="20"/>
              </w:rPr>
              <w:t>Am and C</w:t>
            </w:r>
          </w:p>
          <w:p w14:paraId="177E5924" w14:textId="4BA93F3D" w:rsidR="00D5423C" w:rsidRPr="00B352E2" w:rsidRDefault="00D5423C" w:rsidP="00D5423C">
            <w:pPr>
              <w:rPr>
                <w:rFonts w:ascii="Arial" w:hAnsi="Arial" w:cs="Arial"/>
                <w:sz w:val="20"/>
              </w:rPr>
            </w:pP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E64C767" w14:textId="6F374F06" w:rsidR="00D5423C" w:rsidRPr="00B352E2" w:rsidRDefault="00D5423C" w:rsidP="00D5423C">
            <w:pPr>
              <w:rPr>
                <w:rFonts w:ascii="Arial" w:hAnsi="Arial" w:cs="Arial"/>
                <w:sz w:val="20"/>
              </w:rPr>
            </w:pPr>
            <w:r w:rsidRPr="00B352E2">
              <w:rPr>
                <w:rFonts w:ascii="Arial" w:hAnsi="Arial" w:cs="Arial"/>
                <w:sz w:val="20"/>
              </w:rPr>
              <w:t>Grow</w:t>
            </w:r>
          </w:p>
          <w:p w14:paraId="1C586EA5" w14:textId="6A5F7696" w:rsidR="00D5423C" w:rsidRPr="00B352E2" w:rsidRDefault="00D5423C" w:rsidP="00D5423C">
            <w:pPr>
              <w:rPr>
                <w:rFonts w:ascii="Arial" w:hAnsi="Arial" w:cs="Arial"/>
                <w:sz w:val="20"/>
              </w:rPr>
            </w:pPr>
            <w:r w:rsidRPr="00B352E2">
              <w:rPr>
                <w:rFonts w:ascii="Arial" w:hAnsi="Arial" w:cs="Arial"/>
                <w:sz w:val="20"/>
              </w:rPr>
              <w:t>Drumming:</w:t>
            </w:r>
          </w:p>
          <w:p w14:paraId="21417552" w14:textId="4A9FB53B" w:rsidR="00D5423C" w:rsidRPr="00B352E2" w:rsidRDefault="00D5423C" w:rsidP="00D5423C">
            <w:pPr>
              <w:rPr>
                <w:rFonts w:ascii="Arial" w:hAnsi="Arial" w:cs="Arial"/>
                <w:sz w:val="20"/>
              </w:rPr>
            </w:pPr>
            <w:r w:rsidRPr="00B352E2">
              <w:rPr>
                <w:rFonts w:ascii="Arial" w:hAnsi="Arial" w:cs="Arial"/>
                <w:sz w:val="20"/>
              </w:rPr>
              <w:t>Beginner’s course</w:t>
            </w:r>
          </w:p>
          <w:p w14:paraId="7C4DE63A" w14:textId="76AE9943" w:rsidR="00D5423C" w:rsidRPr="00B352E2" w:rsidRDefault="00D5423C" w:rsidP="00D5423C">
            <w:pPr>
              <w:rPr>
                <w:rFonts w:ascii="Arial" w:hAnsi="Arial" w:cs="Arial"/>
                <w:sz w:val="20"/>
              </w:rPr>
            </w:pPr>
            <w:r w:rsidRPr="00B352E2">
              <w:rPr>
                <w:rFonts w:ascii="Arial" w:hAnsi="Arial" w:cs="Arial"/>
                <w:sz w:val="20"/>
              </w:rPr>
              <w:t xml:space="preserve">Find the </w:t>
            </w:r>
            <w:proofErr w:type="gramStart"/>
            <w:r w:rsidRPr="00B352E2">
              <w:rPr>
                <w:rFonts w:ascii="Arial" w:hAnsi="Arial" w:cs="Arial"/>
                <w:sz w:val="20"/>
              </w:rPr>
              <w:t>pulse</w:t>
            </w:r>
            <w:proofErr w:type="gramEnd"/>
          </w:p>
          <w:p w14:paraId="34169B37" w14:textId="7BC1899B" w:rsidR="00D5423C" w:rsidRPr="00B352E2" w:rsidRDefault="00D5423C" w:rsidP="00D5423C">
            <w:pPr>
              <w:rPr>
                <w:rFonts w:ascii="Arial" w:hAnsi="Arial" w:cs="Arial"/>
                <w:sz w:val="20"/>
              </w:rPr>
            </w:pPr>
            <w:r w:rsidRPr="00B352E2">
              <w:rPr>
                <w:rFonts w:ascii="Arial" w:hAnsi="Arial" w:cs="Arial"/>
                <w:sz w:val="20"/>
              </w:rPr>
              <w:t>4/4 beat</w:t>
            </w:r>
          </w:p>
          <w:p w14:paraId="64E50A20" w14:textId="70614706" w:rsidR="00D5423C" w:rsidRPr="00B352E2" w:rsidRDefault="00D5423C" w:rsidP="00D5423C">
            <w:pPr>
              <w:rPr>
                <w:rFonts w:ascii="Arial" w:hAnsi="Arial" w:cs="Arial"/>
                <w:sz w:val="20"/>
              </w:rPr>
            </w:pPr>
            <w:r w:rsidRPr="00B352E2">
              <w:rPr>
                <w:rFonts w:ascii="Arial" w:hAnsi="Arial" w:cs="Arial"/>
                <w:sz w:val="20"/>
              </w:rPr>
              <w:t>Parts of the kit</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1C8D46B2" w14:textId="1009EDCE" w:rsidR="00D5423C" w:rsidRPr="00B352E2" w:rsidRDefault="00D5423C" w:rsidP="00D5423C">
            <w:pPr>
              <w:rPr>
                <w:rFonts w:ascii="Arial" w:hAnsi="Arial" w:cs="Arial"/>
                <w:sz w:val="20"/>
              </w:rPr>
            </w:pPr>
            <w:r w:rsidRPr="00B352E2">
              <w:rPr>
                <w:rFonts w:ascii="Arial" w:hAnsi="Arial" w:cs="Arial"/>
                <w:sz w:val="20"/>
              </w:rPr>
              <w:t>Change</w:t>
            </w:r>
          </w:p>
          <w:p w14:paraId="1C7DBE17" w14:textId="3740EBC5" w:rsidR="00D5423C" w:rsidRPr="00B352E2" w:rsidRDefault="00D5423C" w:rsidP="00D5423C">
            <w:pPr>
              <w:rPr>
                <w:rFonts w:ascii="Arial" w:hAnsi="Arial" w:cs="Arial"/>
                <w:sz w:val="20"/>
              </w:rPr>
            </w:pPr>
            <w:r w:rsidRPr="00B352E2">
              <w:rPr>
                <w:rFonts w:ascii="Arial" w:hAnsi="Arial" w:cs="Arial"/>
                <w:sz w:val="20"/>
              </w:rPr>
              <w:t>Keyboard or guitar</w:t>
            </w:r>
          </w:p>
          <w:p w14:paraId="1F3CC53C" w14:textId="771044AF" w:rsidR="00D5423C" w:rsidRPr="00B352E2" w:rsidRDefault="00D5423C" w:rsidP="00D5423C">
            <w:pPr>
              <w:rPr>
                <w:rFonts w:ascii="Arial" w:hAnsi="Arial" w:cs="Arial"/>
                <w:sz w:val="20"/>
              </w:rPr>
            </w:pPr>
            <w:r w:rsidRPr="00B352E2">
              <w:rPr>
                <w:rFonts w:ascii="Arial" w:hAnsi="Arial" w:cs="Arial"/>
                <w:sz w:val="20"/>
              </w:rPr>
              <w:t>Beginner’s course</w:t>
            </w:r>
          </w:p>
          <w:p w14:paraId="01FD645B" w14:textId="0968F79F" w:rsidR="00D5423C" w:rsidRPr="00B352E2" w:rsidRDefault="00D5423C" w:rsidP="00D5423C">
            <w:pPr>
              <w:rPr>
                <w:rFonts w:ascii="Arial" w:hAnsi="Arial" w:cs="Arial"/>
                <w:sz w:val="20"/>
              </w:rPr>
            </w:pPr>
            <w:r w:rsidRPr="00B352E2">
              <w:rPr>
                <w:rFonts w:ascii="Arial" w:hAnsi="Arial" w:cs="Arial"/>
                <w:sz w:val="20"/>
              </w:rPr>
              <w:t>Guitar: A, E, D</w:t>
            </w:r>
          </w:p>
          <w:p w14:paraId="30CE3842" w14:textId="24C2E233" w:rsidR="00D5423C" w:rsidRPr="00B352E2" w:rsidRDefault="00D5423C" w:rsidP="00D5423C">
            <w:pPr>
              <w:rPr>
                <w:rFonts w:ascii="Arial" w:hAnsi="Arial" w:cs="Arial"/>
                <w:sz w:val="20"/>
              </w:rPr>
            </w:pPr>
            <w:r w:rsidRPr="00B352E2">
              <w:rPr>
                <w:rFonts w:ascii="Arial" w:hAnsi="Arial" w:cs="Arial"/>
                <w:sz w:val="20"/>
              </w:rPr>
              <w:t>Keyboard: notation and 5 note melody</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E5DA647" w14:textId="1EF431BB" w:rsidR="00D5423C" w:rsidRPr="00B352E2" w:rsidRDefault="00D5423C" w:rsidP="00D5423C">
            <w:pPr>
              <w:rPr>
                <w:rFonts w:ascii="Arial" w:hAnsi="Arial" w:cs="Arial"/>
                <w:sz w:val="20"/>
              </w:rPr>
            </w:pPr>
            <w:r w:rsidRPr="00B352E2">
              <w:rPr>
                <w:rFonts w:ascii="Arial" w:hAnsi="Arial" w:cs="Arial"/>
                <w:sz w:val="20"/>
              </w:rPr>
              <w:t>School Christmas Performance</w:t>
            </w:r>
          </w:p>
          <w:p w14:paraId="0A36D06B" w14:textId="19EFA65B" w:rsidR="00D5423C" w:rsidRPr="00B352E2" w:rsidRDefault="00D5423C" w:rsidP="00D5423C">
            <w:pPr>
              <w:rPr>
                <w:rFonts w:ascii="Arial" w:hAnsi="Arial" w:cs="Arial"/>
                <w:sz w:val="20"/>
              </w:rPr>
            </w:pPr>
            <w:r w:rsidRPr="00B352E2">
              <w:rPr>
                <w:rFonts w:ascii="Arial" w:hAnsi="Arial" w:cs="Arial"/>
                <w:sz w:val="20"/>
              </w:rPr>
              <w:t>Ukulele</w:t>
            </w:r>
          </w:p>
          <w:p w14:paraId="4E6AAFB1" w14:textId="5B6492D9" w:rsidR="00D5423C" w:rsidRPr="00B352E2" w:rsidRDefault="00D5423C" w:rsidP="00D5423C">
            <w:pPr>
              <w:rPr>
                <w:rFonts w:ascii="Arial" w:hAnsi="Arial" w:cs="Arial"/>
                <w:sz w:val="20"/>
              </w:rPr>
            </w:pPr>
            <w:r w:rsidRPr="00B352E2">
              <w:rPr>
                <w:rFonts w:ascii="Arial" w:hAnsi="Arial" w:cs="Arial"/>
                <w:sz w:val="20"/>
              </w:rPr>
              <w:t>Stage 1 course</w:t>
            </w:r>
          </w:p>
          <w:p w14:paraId="193693AE" w14:textId="2EEB02EF" w:rsidR="00D5423C" w:rsidRPr="00B352E2" w:rsidRDefault="00D5423C" w:rsidP="00D5423C">
            <w:pPr>
              <w:rPr>
                <w:rFonts w:ascii="Arial" w:hAnsi="Arial" w:cs="Arial"/>
                <w:sz w:val="20"/>
              </w:rPr>
            </w:pPr>
            <w:r w:rsidRPr="00B352E2">
              <w:rPr>
                <w:rFonts w:ascii="Arial" w:hAnsi="Arial" w:cs="Arial"/>
                <w:sz w:val="20"/>
              </w:rPr>
              <w:t>Performance skills</w:t>
            </w:r>
          </w:p>
          <w:p w14:paraId="1DEED421" w14:textId="477DCE03" w:rsidR="00D5423C" w:rsidRPr="00B352E2" w:rsidRDefault="00D5423C" w:rsidP="00D5423C">
            <w:pPr>
              <w:rPr>
                <w:rFonts w:ascii="Arial" w:hAnsi="Arial" w:cs="Arial"/>
                <w:sz w:val="20"/>
              </w:rPr>
            </w:pPr>
            <w:r w:rsidRPr="00B352E2">
              <w:rPr>
                <w:rFonts w:ascii="Arial" w:hAnsi="Arial" w:cs="Arial"/>
                <w:sz w:val="20"/>
              </w:rPr>
              <w:t>Am, F, C</w:t>
            </w: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E3EC5AF" w14:textId="02649CFA" w:rsidR="00D5423C" w:rsidRPr="00B352E2" w:rsidRDefault="00D5423C" w:rsidP="00D5423C">
            <w:pPr>
              <w:rPr>
                <w:rFonts w:ascii="Arial" w:hAnsi="Arial" w:cs="Arial"/>
                <w:sz w:val="20"/>
              </w:rPr>
            </w:pPr>
            <w:r w:rsidRPr="00B352E2">
              <w:rPr>
                <w:rFonts w:ascii="Arial" w:hAnsi="Arial" w:cs="Arial"/>
                <w:sz w:val="20"/>
              </w:rPr>
              <w:t>Grow</w:t>
            </w:r>
          </w:p>
          <w:p w14:paraId="15794AEC" w14:textId="7D0EE940" w:rsidR="00D5423C" w:rsidRPr="00B352E2" w:rsidRDefault="00D5423C" w:rsidP="00D5423C">
            <w:pPr>
              <w:rPr>
                <w:rFonts w:ascii="Arial" w:hAnsi="Arial" w:cs="Arial"/>
                <w:sz w:val="20"/>
              </w:rPr>
            </w:pPr>
            <w:r w:rsidRPr="00B352E2">
              <w:rPr>
                <w:rFonts w:ascii="Arial" w:hAnsi="Arial" w:cs="Arial"/>
                <w:sz w:val="20"/>
              </w:rPr>
              <w:t>Drumming:</w:t>
            </w:r>
          </w:p>
          <w:p w14:paraId="3D5DCFC4" w14:textId="7E749A1B" w:rsidR="00D5423C" w:rsidRPr="00B352E2" w:rsidRDefault="00D5423C" w:rsidP="00D5423C">
            <w:pPr>
              <w:rPr>
                <w:rFonts w:ascii="Arial" w:hAnsi="Arial" w:cs="Arial"/>
                <w:sz w:val="20"/>
              </w:rPr>
            </w:pPr>
            <w:r w:rsidRPr="00B352E2">
              <w:rPr>
                <w:rFonts w:ascii="Arial" w:hAnsi="Arial" w:cs="Arial"/>
                <w:sz w:val="20"/>
              </w:rPr>
              <w:t>Stage 1 course:</w:t>
            </w:r>
          </w:p>
          <w:p w14:paraId="3C947B24" w14:textId="66311A44" w:rsidR="00D5423C" w:rsidRPr="00B352E2" w:rsidRDefault="00D5423C" w:rsidP="00D5423C">
            <w:pPr>
              <w:rPr>
                <w:rFonts w:ascii="Arial" w:hAnsi="Arial" w:cs="Arial"/>
                <w:sz w:val="20"/>
              </w:rPr>
            </w:pPr>
            <w:r w:rsidRPr="00B352E2">
              <w:rPr>
                <w:rFonts w:ascii="Arial" w:hAnsi="Arial" w:cs="Arial"/>
                <w:sz w:val="20"/>
              </w:rPr>
              <w:t>4/4 beat Hi-Hat</w:t>
            </w:r>
          </w:p>
          <w:p w14:paraId="7DF76F80" w14:textId="27DEB48C" w:rsidR="00D5423C" w:rsidRPr="00B352E2" w:rsidRDefault="00D5423C" w:rsidP="00D5423C">
            <w:pPr>
              <w:rPr>
                <w:rFonts w:ascii="Arial" w:hAnsi="Arial" w:cs="Arial"/>
                <w:sz w:val="20"/>
              </w:rPr>
            </w:pPr>
            <w:r w:rsidRPr="00B352E2">
              <w:rPr>
                <w:rFonts w:ascii="Arial" w:hAnsi="Arial" w:cs="Arial"/>
                <w:sz w:val="20"/>
              </w:rPr>
              <w:t>Kick on 1</w:t>
            </w:r>
          </w:p>
          <w:p w14:paraId="6AF5719F" w14:textId="69C00C11" w:rsidR="00D5423C" w:rsidRPr="00B352E2" w:rsidRDefault="00D5423C" w:rsidP="00D5423C">
            <w:pPr>
              <w:rPr>
                <w:rFonts w:ascii="Arial" w:hAnsi="Arial" w:cs="Arial"/>
                <w:sz w:val="20"/>
              </w:rPr>
            </w:pPr>
            <w:r w:rsidRPr="00B352E2">
              <w:rPr>
                <w:rFonts w:ascii="Arial" w:hAnsi="Arial" w:cs="Arial"/>
                <w:sz w:val="20"/>
              </w:rPr>
              <w:t>Possible snare on 3</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6515C8C9" w14:textId="1C1ECF9B" w:rsidR="00D5423C" w:rsidRPr="00B352E2" w:rsidRDefault="00D5423C" w:rsidP="00D5423C">
            <w:pPr>
              <w:rPr>
                <w:rFonts w:ascii="Arial" w:hAnsi="Arial" w:cs="Arial"/>
                <w:sz w:val="20"/>
              </w:rPr>
            </w:pPr>
            <w:r w:rsidRPr="00B352E2">
              <w:rPr>
                <w:rFonts w:ascii="Arial" w:hAnsi="Arial" w:cs="Arial"/>
                <w:sz w:val="20"/>
              </w:rPr>
              <w:t>Change</w:t>
            </w:r>
          </w:p>
          <w:p w14:paraId="40DB9B69" w14:textId="44F088C4" w:rsidR="00D5423C" w:rsidRPr="00B352E2" w:rsidRDefault="00D5423C" w:rsidP="00D5423C">
            <w:pPr>
              <w:rPr>
                <w:rFonts w:ascii="Arial" w:hAnsi="Arial" w:cs="Arial"/>
                <w:sz w:val="20"/>
              </w:rPr>
            </w:pPr>
            <w:r w:rsidRPr="00B352E2">
              <w:rPr>
                <w:rFonts w:ascii="Arial" w:hAnsi="Arial" w:cs="Arial"/>
                <w:sz w:val="20"/>
              </w:rPr>
              <w:t>Guitar/keyboard</w:t>
            </w:r>
          </w:p>
          <w:p w14:paraId="039E9508" w14:textId="44732E9B" w:rsidR="00D5423C" w:rsidRPr="00B352E2" w:rsidRDefault="00D5423C" w:rsidP="00D5423C">
            <w:pPr>
              <w:rPr>
                <w:rFonts w:ascii="Arial" w:hAnsi="Arial" w:cs="Arial"/>
                <w:sz w:val="20"/>
              </w:rPr>
            </w:pPr>
            <w:r w:rsidRPr="00B352E2">
              <w:rPr>
                <w:rFonts w:ascii="Arial" w:hAnsi="Arial" w:cs="Arial"/>
                <w:sz w:val="20"/>
              </w:rPr>
              <w:t>Stage 1 course:</w:t>
            </w:r>
          </w:p>
          <w:p w14:paraId="1CA4F873" w14:textId="10B50376" w:rsidR="00D5423C" w:rsidRPr="00B352E2" w:rsidRDefault="00D5423C" w:rsidP="00D5423C">
            <w:pPr>
              <w:rPr>
                <w:rFonts w:ascii="Arial" w:hAnsi="Arial" w:cs="Arial"/>
                <w:sz w:val="20"/>
              </w:rPr>
            </w:pPr>
            <w:r w:rsidRPr="00B352E2">
              <w:rPr>
                <w:rFonts w:ascii="Arial" w:hAnsi="Arial" w:cs="Arial"/>
                <w:sz w:val="20"/>
              </w:rPr>
              <w:t>Guitar: A, E, D</w:t>
            </w:r>
          </w:p>
          <w:p w14:paraId="1D36057D" w14:textId="3A920586" w:rsidR="00D5423C" w:rsidRPr="00B352E2" w:rsidRDefault="00D5423C" w:rsidP="00D5423C">
            <w:pPr>
              <w:rPr>
                <w:rFonts w:ascii="Arial" w:hAnsi="Arial" w:cs="Arial"/>
                <w:sz w:val="20"/>
              </w:rPr>
            </w:pPr>
            <w:r w:rsidRPr="00B352E2">
              <w:rPr>
                <w:rFonts w:ascii="Arial" w:hAnsi="Arial" w:cs="Arial"/>
                <w:sz w:val="20"/>
              </w:rPr>
              <w:t>Performance skills</w:t>
            </w: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935496F" w14:textId="23CB58AB" w:rsidR="00D5423C" w:rsidRPr="00B352E2" w:rsidRDefault="00D5423C" w:rsidP="00D5423C">
            <w:pPr>
              <w:rPr>
                <w:rFonts w:ascii="Arial" w:eastAsia="Arial" w:hAnsi="Arial" w:cs="Arial"/>
                <w:sz w:val="20"/>
              </w:rPr>
            </w:pPr>
            <w:r w:rsidRPr="00B352E2">
              <w:rPr>
                <w:rFonts w:ascii="Arial" w:eastAsia="Arial" w:hAnsi="Arial" w:cs="Arial"/>
                <w:sz w:val="20"/>
              </w:rPr>
              <w:t>School Christmas Performance</w:t>
            </w:r>
          </w:p>
          <w:p w14:paraId="1AE5A8A7" w14:textId="31A58230" w:rsidR="00D5423C" w:rsidRPr="00B352E2" w:rsidRDefault="00D5423C" w:rsidP="00D5423C">
            <w:pPr>
              <w:rPr>
                <w:rFonts w:ascii="Arial" w:eastAsia="Arial" w:hAnsi="Arial" w:cs="Arial"/>
                <w:sz w:val="20"/>
              </w:rPr>
            </w:pPr>
            <w:r w:rsidRPr="00B352E2">
              <w:rPr>
                <w:rFonts w:ascii="Arial" w:eastAsia="Arial" w:hAnsi="Arial" w:cs="Arial"/>
                <w:sz w:val="20"/>
              </w:rPr>
              <w:t>Ukulele:</w:t>
            </w:r>
          </w:p>
          <w:p w14:paraId="39DAAA60" w14:textId="1CCB71D2" w:rsidR="00D5423C" w:rsidRPr="00B352E2" w:rsidRDefault="00D5423C" w:rsidP="00D5423C">
            <w:pPr>
              <w:rPr>
                <w:rFonts w:ascii="Arial" w:eastAsia="Arial" w:hAnsi="Arial" w:cs="Arial"/>
                <w:sz w:val="20"/>
              </w:rPr>
            </w:pPr>
            <w:r w:rsidRPr="00B352E2">
              <w:rPr>
                <w:rFonts w:ascii="Arial" w:eastAsia="Arial" w:hAnsi="Arial" w:cs="Arial"/>
                <w:sz w:val="20"/>
              </w:rPr>
              <w:t>Various abilities</w:t>
            </w:r>
          </w:p>
          <w:p w14:paraId="6F129799" w14:textId="48C7560F" w:rsidR="00D5423C" w:rsidRPr="00B352E2" w:rsidRDefault="00D5423C" w:rsidP="00D5423C">
            <w:pPr>
              <w:rPr>
                <w:rFonts w:ascii="Arial" w:eastAsia="Arial" w:hAnsi="Arial" w:cs="Arial"/>
                <w:sz w:val="20"/>
              </w:rPr>
            </w:pPr>
            <w:r w:rsidRPr="00B352E2">
              <w:rPr>
                <w:rFonts w:ascii="Arial" w:eastAsia="Arial" w:hAnsi="Arial" w:cs="Arial"/>
                <w:sz w:val="20"/>
              </w:rPr>
              <w:t>Am, F, C</w:t>
            </w:r>
          </w:p>
          <w:p w14:paraId="49047D9D" w14:textId="651B4831" w:rsidR="00D5423C" w:rsidRPr="00B352E2" w:rsidRDefault="00D5423C" w:rsidP="00D5423C">
            <w:pPr>
              <w:rPr>
                <w:rFonts w:ascii="Arial" w:eastAsia="Arial" w:hAnsi="Arial" w:cs="Arial"/>
                <w:sz w:val="20"/>
              </w:rPr>
            </w:pPr>
            <w:r w:rsidRPr="00B352E2">
              <w:rPr>
                <w:rFonts w:ascii="Arial" w:eastAsia="Arial" w:hAnsi="Arial" w:cs="Arial"/>
                <w:sz w:val="20"/>
              </w:rPr>
              <w:t>Faster changes</w:t>
            </w: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DC2F9A0" w14:textId="6FE46AB4" w:rsidR="00D5423C" w:rsidRPr="00B352E2" w:rsidRDefault="00D5423C" w:rsidP="00D5423C">
            <w:pPr>
              <w:rPr>
                <w:rFonts w:ascii="Arial" w:eastAsia="Arial" w:hAnsi="Arial" w:cs="Arial"/>
                <w:sz w:val="20"/>
              </w:rPr>
            </w:pPr>
            <w:r w:rsidRPr="00B352E2">
              <w:rPr>
                <w:rFonts w:ascii="Arial" w:eastAsia="Arial" w:hAnsi="Arial" w:cs="Arial"/>
                <w:sz w:val="20"/>
              </w:rPr>
              <w:t>Grow</w:t>
            </w:r>
          </w:p>
          <w:p w14:paraId="07DB38DF" w14:textId="517770B1" w:rsidR="00D5423C" w:rsidRPr="00B352E2" w:rsidRDefault="00D5423C" w:rsidP="00D5423C">
            <w:pPr>
              <w:rPr>
                <w:rFonts w:ascii="Arial" w:eastAsia="Arial" w:hAnsi="Arial" w:cs="Arial"/>
                <w:sz w:val="20"/>
              </w:rPr>
            </w:pPr>
            <w:r w:rsidRPr="00B352E2">
              <w:rPr>
                <w:rFonts w:ascii="Arial" w:eastAsia="Arial" w:hAnsi="Arial" w:cs="Arial"/>
                <w:sz w:val="20"/>
              </w:rPr>
              <w:t>Drumming</w:t>
            </w:r>
          </w:p>
          <w:p w14:paraId="36E925CA" w14:textId="10633669" w:rsidR="00D5423C" w:rsidRPr="00B352E2" w:rsidRDefault="00D5423C" w:rsidP="00D5423C">
            <w:pPr>
              <w:rPr>
                <w:rFonts w:ascii="Arial" w:eastAsia="Arial" w:hAnsi="Arial" w:cs="Arial"/>
                <w:sz w:val="20"/>
              </w:rPr>
            </w:pPr>
            <w:r w:rsidRPr="00B352E2">
              <w:rPr>
                <w:rFonts w:ascii="Arial" w:eastAsia="Arial" w:hAnsi="Arial" w:cs="Arial"/>
                <w:sz w:val="20"/>
              </w:rPr>
              <w:t>Various abilities:</w:t>
            </w:r>
          </w:p>
          <w:p w14:paraId="1A445E54" w14:textId="12DAFD32" w:rsidR="00D5423C" w:rsidRPr="00B352E2" w:rsidRDefault="00D5423C" w:rsidP="00D5423C">
            <w:pPr>
              <w:rPr>
                <w:rFonts w:ascii="Arial" w:eastAsia="Arial" w:hAnsi="Arial" w:cs="Arial"/>
                <w:sz w:val="20"/>
              </w:rPr>
            </w:pPr>
            <w:r w:rsidRPr="00B352E2">
              <w:rPr>
                <w:rFonts w:ascii="Arial" w:eastAsia="Arial" w:hAnsi="Arial" w:cs="Arial"/>
                <w:sz w:val="20"/>
              </w:rPr>
              <w:t>4/4 Hi-Hat; Kick on one, Snare on 3</w:t>
            </w:r>
          </w:p>
          <w:p w14:paraId="01327072" w14:textId="396C52EC" w:rsidR="00D5423C" w:rsidRPr="00B352E2" w:rsidRDefault="00D5423C" w:rsidP="00D5423C">
            <w:pPr>
              <w:rPr>
                <w:rFonts w:ascii="Arial" w:eastAsia="Arial" w:hAnsi="Arial" w:cs="Arial"/>
                <w:sz w:val="20"/>
              </w:rPr>
            </w:pPr>
            <w:r w:rsidRPr="00B352E2">
              <w:rPr>
                <w:rFonts w:ascii="Arial" w:eastAsia="Arial" w:hAnsi="Arial" w:cs="Arial"/>
                <w:sz w:val="20"/>
              </w:rPr>
              <w:t>Performance skills</w:t>
            </w: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6B5493BD" w14:textId="643842D9" w:rsidR="00D5423C" w:rsidRPr="00B352E2" w:rsidRDefault="00D5423C" w:rsidP="00D5423C">
            <w:pPr>
              <w:rPr>
                <w:rFonts w:ascii="Arial" w:eastAsia="Arial" w:hAnsi="Arial" w:cs="Arial"/>
                <w:sz w:val="20"/>
              </w:rPr>
            </w:pPr>
            <w:r w:rsidRPr="00B352E2">
              <w:rPr>
                <w:rFonts w:ascii="Arial" w:eastAsia="Arial" w:hAnsi="Arial" w:cs="Arial"/>
                <w:sz w:val="20"/>
              </w:rPr>
              <w:t>Change</w:t>
            </w:r>
          </w:p>
          <w:p w14:paraId="40EFE786" w14:textId="0350D6FC" w:rsidR="00D5423C" w:rsidRPr="00B352E2" w:rsidRDefault="00D5423C" w:rsidP="00D5423C">
            <w:pPr>
              <w:rPr>
                <w:rFonts w:ascii="Arial" w:eastAsia="Arial" w:hAnsi="Arial" w:cs="Arial"/>
                <w:sz w:val="20"/>
              </w:rPr>
            </w:pPr>
            <w:r w:rsidRPr="00B352E2">
              <w:rPr>
                <w:rFonts w:ascii="Arial" w:eastAsia="Arial" w:hAnsi="Arial" w:cs="Arial"/>
                <w:sz w:val="20"/>
              </w:rPr>
              <w:t>Keyboard or Guitar</w:t>
            </w:r>
          </w:p>
          <w:p w14:paraId="1CB34C5E" w14:textId="3CF87A63" w:rsidR="00D5423C" w:rsidRPr="00B352E2" w:rsidRDefault="00D5423C" w:rsidP="00D5423C">
            <w:pPr>
              <w:rPr>
                <w:rFonts w:ascii="Arial" w:eastAsia="Arial" w:hAnsi="Arial" w:cs="Arial"/>
                <w:sz w:val="20"/>
              </w:rPr>
            </w:pPr>
            <w:r w:rsidRPr="00B352E2">
              <w:rPr>
                <w:rFonts w:ascii="Arial" w:eastAsia="Arial" w:hAnsi="Arial" w:cs="Arial"/>
                <w:sz w:val="20"/>
              </w:rPr>
              <w:t>Various abilities</w:t>
            </w:r>
          </w:p>
          <w:p w14:paraId="3BD448FC" w14:textId="7E0A158D" w:rsidR="00D5423C" w:rsidRPr="00B352E2" w:rsidRDefault="00D5423C" w:rsidP="00D5423C">
            <w:pPr>
              <w:rPr>
                <w:rFonts w:ascii="Arial" w:eastAsia="Arial" w:hAnsi="Arial" w:cs="Arial"/>
                <w:sz w:val="20"/>
              </w:rPr>
            </w:pPr>
            <w:r w:rsidRPr="00B352E2">
              <w:rPr>
                <w:rFonts w:ascii="Arial" w:eastAsia="Arial" w:hAnsi="Arial" w:cs="Arial"/>
                <w:sz w:val="20"/>
              </w:rPr>
              <w:t>Keyboard chords</w:t>
            </w:r>
          </w:p>
          <w:p w14:paraId="39626E83" w14:textId="236EC1FE" w:rsidR="00D5423C" w:rsidRPr="00B352E2" w:rsidRDefault="00D5423C" w:rsidP="00D5423C">
            <w:pPr>
              <w:rPr>
                <w:rFonts w:ascii="Arial" w:eastAsia="Arial" w:hAnsi="Arial" w:cs="Arial"/>
                <w:sz w:val="20"/>
              </w:rPr>
            </w:pPr>
            <w:r w:rsidRPr="00B352E2">
              <w:rPr>
                <w:rFonts w:ascii="Arial" w:eastAsia="Arial" w:hAnsi="Arial" w:cs="Arial"/>
                <w:sz w:val="20"/>
              </w:rPr>
              <w:t>Guitar: A, E, D</w:t>
            </w:r>
          </w:p>
          <w:p w14:paraId="2F987723" w14:textId="6D5EFD64" w:rsidR="00D5423C" w:rsidRPr="00B352E2" w:rsidRDefault="00D5423C" w:rsidP="00D5423C">
            <w:pPr>
              <w:rPr>
                <w:rFonts w:ascii="Arial" w:eastAsia="Arial" w:hAnsi="Arial" w:cs="Arial"/>
                <w:sz w:val="20"/>
              </w:rPr>
            </w:pPr>
            <w:r w:rsidRPr="00B352E2">
              <w:rPr>
                <w:rFonts w:ascii="Arial" w:eastAsia="Arial" w:hAnsi="Arial" w:cs="Arial"/>
                <w:sz w:val="20"/>
              </w:rPr>
              <w:t>Faster changes</w:t>
            </w:r>
          </w:p>
          <w:p w14:paraId="076B547C" w14:textId="68A613A5" w:rsidR="00D5423C" w:rsidRPr="00B352E2" w:rsidRDefault="00D5423C" w:rsidP="00D5423C">
            <w:pPr>
              <w:rPr>
                <w:rFonts w:ascii="Arial" w:eastAsia="Arial" w:hAnsi="Arial" w:cs="Arial"/>
                <w:sz w:val="20"/>
              </w:rPr>
            </w:pPr>
            <w:r w:rsidRPr="00B352E2">
              <w:rPr>
                <w:rFonts w:ascii="Arial" w:eastAsia="Arial" w:hAnsi="Arial" w:cs="Arial"/>
                <w:sz w:val="20"/>
              </w:rPr>
              <w:t>Performance skills</w:t>
            </w:r>
          </w:p>
        </w:tc>
      </w:tr>
      <w:tr w:rsidR="00B352E2" w14:paraId="1F7C61DD" w14:textId="77777777" w:rsidTr="00B352E2">
        <w:trPr>
          <w:cantSplit/>
          <w:trHeight w:val="1605"/>
        </w:trPr>
        <w:tc>
          <w:tcPr>
            <w:tcW w:w="1055" w:type="dxa"/>
            <w:vMerge w:val="restart"/>
            <w:tcBorders>
              <w:top w:val="single" w:sz="6" w:space="0" w:color="auto"/>
              <w:left w:val="single" w:sz="12" w:space="0" w:color="auto"/>
              <w:right w:val="single" w:sz="6" w:space="0" w:color="auto"/>
            </w:tcBorders>
          </w:tcPr>
          <w:p w14:paraId="080443E5" w14:textId="77777777" w:rsidR="00D5423C" w:rsidRPr="00BB3CD9" w:rsidRDefault="00D5423C" w:rsidP="00D5423C">
            <w:pPr>
              <w:widowControl/>
              <w:rPr>
                <w:rFonts w:ascii="Arial" w:hAnsi="Arial" w:cs="Arial"/>
                <w:sz w:val="20"/>
              </w:rPr>
            </w:pPr>
            <w:r>
              <w:rPr>
                <w:rFonts w:ascii="Arial" w:hAnsi="Arial" w:cs="Arial"/>
                <w:sz w:val="20"/>
              </w:rPr>
              <w:lastRenderedPageBreak/>
              <w:t xml:space="preserve">Independent living </w:t>
            </w:r>
          </w:p>
        </w:tc>
        <w:tc>
          <w:tcPr>
            <w:tcW w:w="987" w:type="dxa"/>
            <w:tcBorders>
              <w:top w:val="single" w:sz="6" w:space="0" w:color="auto"/>
              <w:left w:val="single" w:sz="12" w:space="0" w:color="auto"/>
              <w:bottom w:val="single" w:sz="6" w:space="0" w:color="auto"/>
              <w:right w:val="single" w:sz="6" w:space="0" w:color="auto"/>
            </w:tcBorders>
          </w:tcPr>
          <w:p w14:paraId="26AD511B" w14:textId="77777777" w:rsidR="00D5423C" w:rsidRPr="00734224" w:rsidRDefault="00D5423C" w:rsidP="00D5423C">
            <w:pPr>
              <w:widowControl/>
              <w:rPr>
                <w:rFonts w:ascii="Arial" w:hAnsi="Arial" w:cs="Arial"/>
                <w:sz w:val="18"/>
                <w:szCs w:val="18"/>
              </w:rPr>
            </w:pPr>
            <w:r w:rsidRPr="00734224">
              <w:rPr>
                <w:rFonts w:ascii="Arial" w:hAnsi="Arial" w:cs="Arial"/>
                <w:sz w:val="18"/>
                <w:szCs w:val="18"/>
              </w:rPr>
              <w:t>Cookery</w:t>
            </w:r>
          </w:p>
          <w:p w14:paraId="620D3307" w14:textId="77777777" w:rsidR="00D5423C" w:rsidRPr="00457100" w:rsidRDefault="00D5423C" w:rsidP="00D5423C">
            <w:pPr>
              <w:widowControl/>
              <w:rPr>
                <w:rFonts w:ascii="Arial" w:hAnsi="Arial" w:cs="Arial"/>
                <w:sz w:val="18"/>
                <w:szCs w:val="18"/>
                <w:highlight w:val="yellow"/>
              </w:rPr>
            </w:pPr>
          </w:p>
          <w:p w14:paraId="2F6B728E" w14:textId="77777777" w:rsidR="00D5423C" w:rsidRPr="00457100" w:rsidRDefault="00D5423C" w:rsidP="00D5423C">
            <w:pPr>
              <w:widowControl/>
              <w:rPr>
                <w:rFonts w:ascii="Arial" w:hAnsi="Arial" w:cs="Arial"/>
                <w:sz w:val="18"/>
                <w:szCs w:val="18"/>
                <w:highlight w:val="yellow"/>
              </w:rPr>
            </w:pPr>
          </w:p>
        </w:tc>
        <w:tc>
          <w:tcPr>
            <w:tcW w:w="1613"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3045954" w14:textId="24404B22" w:rsidR="00D5423C" w:rsidRPr="00B352E2" w:rsidRDefault="00D5423C" w:rsidP="00D5423C">
            <w:pPr>
              <w:rPr>
                <w:rFonts w:ascii="Arial" w:eastAsia="Arial" w:hAnsi="Arial" w:cs="Arial"/>
                <w:b/>
                <w:bCs/>
                <w:sz w:val="20"/>
              </w:rPr>
            </w:pPr>
            <w:r w:rsidRPr="00B352E2">
              <w:rPr>
                <w:rFonts w:ascii="Arial" w:eastAsia="Arial" w:hAnsi="Arial" w:cs="Arial"/>
                <w:b/>
                <w:bCs/>
                <w:sz w:val="20"/>
              </w:rPr>
              <w:t>Introduction to Cookery, Health, Safety, Personal/Food Hygiene</w:t>
            </w:r>
          </w:p>
          <w:p w14:paraId="4816715A" w14:textId="00B1E769" w:rsidR="00D5423C" w:rsidRPr="00B352E2" w:rsidRDefault="00D5423C" w:rsidP="00D5423C">
            <w:pPr>
              <w:rPr>
                <w:rFonts w:ascii="Arial" w:hAnsi="Arial" w:cs="Arial"/>
                <w:sz w:val="20"/>
                <w:highlight w:val="yellow"/>
              </w:rPr>
            </w:pPr>
          </w:p>
        </w:tc>
        <w:tc>
          <w:tcPr>
            <w:tcW w:w="327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0B2E09C3" w14:textId="5A78F1A8" w:rsidR="00D5423C" w:rsidRPr="00B352E2" w:rsidRDefault="31CA9E0A" w:rsidP="03940ED4">
            <w:pPr>
              <w:widowControl/>
              <w:rPr>
                <w:rFonts w:ascii="Arial" w:hAnsi="Arial" w:cs="Arial"/>
                <w:sz w:val="20"/>
              </w:rPr>
            </w:pPr>
            <w:r w:rsidRPr="00B352E2">
              <w:rPr>
                <w:rFonts w:ascii="Arial" w:hAnsi="Arial" w:cs="Arial"/>
                <w:sz w:val="20"/>
              </w:rPr>
              <w:t>Gaining Independence</w:t>
            </w:r>
          </w:p>
          <w:p w14:paraId="54128C81" w14:textId="0A6FAC65" w:rsidR="00D5423C" w:rsidRPr="00B352E2" w:rsidRDefault="31CA9E0A" w:rsidP="03940ED4">
            <w:pPr>
              <w:widowControl/>
              <w:rPr>
                <w:rFonts w:ascii="Arial" w:hAnsi="Arial" w:cs="Arial"/>
                <w:sz w:val="20"/>
              </w:rPr>
            </w:pPr>
            <w:r w:rsidRPr="00B352E2">
              <w:rPr>
                <w:rFonts w:ascii="Arial" w:hAnsi="Arial" w:cs="Arial"/>
                <w:sz w:val="20"/>
              </w:rPr>
              <w:t>Focus on different techniques</w:t>
            </w:r>
          </w:p>
        </w:tc>
        <w:tc>
          <w:tcPr>
            <w:tcW w:w="1418"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275F9D2B" w14:textId="0FBAD9A1" w:rsidR="00D5423C" w:rsidRPr="00B352E2" w:rsidRDefault="31CA9E0A" w:rsidP="03940ED4">
            <w:pPr>
              <w:rPr>
                <w:rFonts w:ascii="Arial" w:hAnsi="Arial" w:cs="Arial"/>
                <w:sz w:val="20"/>
              </w:rPr>
            </w:pPr>
            <w:r w:rsidRPr="00B352E2">
              <w:rPr>
                <w:rFonts w:ascii="Arial" w:hAnsi="Arial" w:cs="Arial"/>
                <w:sz w:val="20"/>
              </w:rPr>
              <w:t xml:space="preserve">Focus on </w:t>
            </w:r>
            <w:r w:rsidR="0542DEA7" w:rsidRPr="00B352E2">
              <w:rPr>
                <w:rFonts w:ascii="Arial" w:hAnsi="Arial" w:cs="Arial"/>
                <w:sz w:val="20"/>
              </w:rPr>
              <w:t>Independence. Working towards making a dish independently.</w:t>
            </w:r>
          </w:p>
          <w:p w14:paraId="66503946" w14:textId="67D08715" w:rsidR="00D5423C" w:rsidRPr="00B352E2" w:rsidRDefault="00D5423C" w:rsidP="00D5423C">
            <w:pPr>
              <w:rPr>
                <w:rFonts w:ascii="Arial" w:hAnsi="Arial" w:cs="Arial"/>
                <w:sz w:val="20"/>
                <w:highlight w:val="yellow"/>
              </w:rPr>
            </w:pP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BD2B3BB" w14:textId="77777777" w:rsidR="00D5423C" w:rsidRPr="00B352E2" w:rsidRDefault="00D5423C" w:rsidP="00D5423C">
            <w:pPr>
              <w:rPr>
                <w:rFonts w:ascii="Arial" w:hAnsi="Arial" w:cs="Arial"/>
                <w:sz w:val="20"/>
              </w:rPr>
            </w:pPr>
            <w:r w:rsidRPr="00B352E2">
              <w:rPr>
                <w:rFonts w:ascii="Arial" w:hAnsi="Arial" w:cs="Arial"/>
                <w:sz w:val="20"/>
              </w:rPr>
              <w:t>Kitchen Hygiene L2</w:t>
            </w:r>
          </w:p>
          <w:p w14:paraId="4D45D730" w14:textId="77777777" w:rsidR="00D5423C" w:rsidRPr="00B352E2" w:rsidRDefault="00D5423C" w:rsidP="00D5423C">
            <w:pPr>
              <w:rPr>
                <w:rFonts w:ascii="Arial" w:hAnsi="Arial" w:cs="Arial"/>
                <w:sz w:val="20"/>
              </w:rPr>
            </w:pPr>
            <w:r w:rsidRPr="00B352E2">
              <w:rPr>
                <w:rFonts w:ascii="Arial" w:hAnsi="Arial" w:cs="Arial"/>
                <w:sz w:val="20"/>
              </w:rPr>
              <w:t>NOCN Reference: A/600/6202</w:t>
            </w:r>
          </w:p>
          <w:p w14:paraId="0B5D2681" w14:textId="77777777" w:rsidR="00D5423C" w:rsidRPr="00B352E2" w:rsidRDefault="00D5423C" w:rsidP="00D5423C">
            <w:pPr>
              <w:rPr>
                <w:rFonts w:ascii="Arial" w:hAnsi="Arial" w:cs="Arial"/>
                <w:sz w:val="20"/>
              </w:rPr>
            </w:pPr>
            <w:r w:rsidRPr="00B352E2">
              <w:rPr>
                <w:rFonts w:ascii="Arial" w:hAnsi="Arial" w:cs="Arial"/>
                <w:b/>
                <w:bCs/>
                <w:color w:val="002060"/>
                <w:sz w:val="20"/>
              </w:rPr>
              <w:t xml:space="preserve">Steps 4 Life- Preparing Food – Hygiene, </w:t>
            </w:r>
            <w:proofErr w:type="gramStart"/>
            <w:r w:rsidRPr="00B352E2">
              <w:rPr>
                <w:rFonts w:ascii="Arial" w:hAnsi="Arial" w:cs="Arial"/>
                <w:b/>
                <w:bCs/>
                <w:color w:val="002060"/>
                <w:sz w:val="20"/>
              </w:rPr>
              <w:t>Health</w:t>
            </w:r>
            <w:proofErr w:type="gramEnd"/>
            <w:r w:rsidRPr="00B352E2">
              <w:rPr>
                <w:rFonts w:ascii="Arial" w:hAnsi="Arial" w:cs="Arial"/>
                <w:b/>
                <w:bCs/>
                <w:color w:val="002060"/>
                <w:sz w:val="20"/>
              </w:rPr>
              <w:t xml:space="preserve"> and Safety</w:t>
            </w:r>
            <w:r w:rsidRPr="00B352E2">
              <w:rPr>
                <w:rFonts w:ascii="Arial" w:hAnsi="Arial" w:cs="Arial"/>
                <w:color w:val="002060"/>
                <w:sz w:val="20"/>
                <w:lang w:val="en-GB"/>
              </w:rPr>
              <w:t> </w:t>
            </w:r>
          </w:p>
          <w:p w14:paraId="02BB0025" w14:textId="45DB1568" w:rsidR="00D5423C" w:rsidRPr="00B352E2" w:rsidRDefault="00D5423C" w:rsidP="00D5423C">
            <w:pPr>
              <w:widowControl/>
              <w:rPr>
                <w:rFonts w:ascii="Arial" w:hAnsi="Arial" w:cs="Arial"/>
                <w:sz w:val="20"/>
                <w:highlight w:val="yellow"/>
              </w:rPr>
            </w:pPr>
          </w:p>
        </w:tc>
        <w:tc>
          <w:tcPr>
            <w:tcW w:w="1418"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F9AE315" w14:textId="77777777" w:rsidR="00D5423C" w:rsidRPr="00B352E2" w:rsidRDefault="00D5423C" w:rsidP="00D5423C">
            <w:pPr>
              <w:widowControl/>
              <w:rPr>
                <w:rFonts w:ascii="Arial" w:hAnsi="Arial" w:cs="Arial"/>
                <w:sz w:val="20"/>
              </w:rPr>
            </w:pPr>
            <w:r w:rsidRPr="00B352E2">
              <w:rPr>
                <w:rFonts w:ascii="Arial" w:hAnsi="Arial" w:cs="Arial"/>
                <w:sz w:val="20"/>
              </w:rPr>
              <w:t>Make a Simple Meal L2</w:t>
            </w:r>
          </w:p>
          <w:p w14:paraId="4406434B" w14:textId="77777777" w:rsidR="00D5423C" w:rsidRPr="00B352E2" w:rsidRDefault="00D5423C" w:rsidP="00D5423C">
            <w:pPr>
              <w:widowControl/>
              <w:rPr>
                <w:rFonts w:ascii="Arial" w:hAnsi="Arial" w:cs="Arial"/>
                <w:sz w:val="20"/>
              </w:rPr>
            </w:pPr>
            <w:r w:rsidRPr="00B352E2">
              <w:rPr>
                <w:rFonts w:ascii="Arial" w:hAnsi="Arial" w:cs="Arial"/>
                <w:sz w:val="20"/>
              </w:rPr>
              <w:t>NOCN Reference: R/600/6223</w:t>
            </w:r>
          </w:p>
          <w:p w14:paraId="3F506398" w14:textId="77777777" w:rsidR="00D5423C" w:rsidRPr="00B352E2" w:rsidRDefault="00D5423C" w:rsidP="00D5423C">
            <w:pPr>
              <w:rPr>
                <w:rFonts w:ascii="Arial" w:hAnsi="Arial" w:cs="Arial"/>
                <w:sz w:val="20"/>
              </w:rPr>
            </w:pPr>
            <w:r w:rsidRPr="00B352E2">
              <w:rPr>
                <w:rFonts w:ascii="Arial" w:hAnsi="Arial" w:cs="Arial"/>
                <w:b/>
                <w:bCs/>
                <w:color w:val="002060"/>
                <w:sz w:val="20"/>
              </w:rPr>
              <w:t>Steps 4 Life- Preparing Food – Preparing Meals, Snacks and Drinks</w:t>
            </w:r>
          </w:p>
          <w:p w14:paraId="57790A55" w14:textId="760FED8C" w:rsidR="00D5423C" w:rsidRPr="00B352E2" w:rsidRDefault="00D5423C" w:rsidP="00D5423C">
            <w:pPr>
              <w:widowControl/>
              <w:rPr>
                <w:rFonts w:ascii="Arial" w:hAnsi="Arial" w:cs="Arial"/>
                <w:color w:val="FF0000"/>
                <w:sz w:val="20"/>
                <w:highlight w:val="yellow"/>
              </w:rPr>
            </w:pP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A09A5C6" w14:textId="77777777" w:rsidR="00D5423C" w:rsidRPr="00B352E2" w:rsidRDefault="00D5423C" w:rsidP="00D5423C">
            <w:pPr>
              <w:widowControl/>
              <w:rPr>
                <w:rFonts w:ascii="Arial" w:hAnsi="Arial" w:cs="Arial"/>
                <w:sz w:val="20"/>
              </w:rPr>
            </w:pPr>
            <w:r w:rsidRPr="00B352E2">
              <w:rPr>
                <w:rFonts w:ascii="Arial" w:hAnsi="Arial" w:cs="Arial"/>
                <w:sz w:val="20"/>
              </w:rPr>
              <w:t>Using Domestic Appliances L2</w:t>
            </w:r>
          </w:p>
          <w:p w14:paraId="2F295175" w14:textId="77777777" w:rsidR="00D5423C" w:rsidRPr="00B352E2" w:rsidRDefault="00D5423C" w:rsidP="00D5423C">
            <w:pPr>
              <w:rPr>
                <w:rFonts w:ascii="Arial" w:hAnsi="Arial" w:cs="Arial"/>
                <w:sz w:val="20"/>
              </w:rPr>
            </w:pPr>
            <w:r w:rsidRPr="00B352E2">
              <w:rPr>
                <w:rFonts w:ascii="Arial" w:hAnsi="Arial" w:cs="Arial"/>
                <w:sz w:val="20"/>
              </w:rPr>
              <w:t xml:space="preserve">NOCN Reference: A/600/6201  </w:t>
            </w:r>
          </w:p>
          <w:p w14:paraId="5F26B5A4" w14:textId="77777777" w:rsidR="00D5423C" w:rsidRPr="00B352E2" w:rsidRDefault="00D5423C" w:rsidP="00D5423C">
            <w:pPr>
              <w:rPr>
                <w:rFonts w:ascii="Arial" w:hAnsi="Arial" w:cs="Arial"/>
                <w:sz w:val="20"/>
              </w:rPr>
            </w:pPr>
            <w:r w:rsidRPr="00B352E2">
              <w:rPr>
                <w:rFonts w:ascii="Arial" w:hAnsi="Arial" w:cs="Arial"/>
                <w:b/>
                <w:bCs/>
                <w:color w:val="002060"/>
                <w:sz w:val="20"/>
              </w:rPr>
              <w:t>Steps 4 Life- Preparing Food – Using Utensils and Appliances</w:t>
            </w:r>
          </w:p>
          <w:p w14:paraId="41986BB4" w14:textId="5C190214" w:rsidR="00D5423C" w:rsidRPr="00B352E2" w:rsidRDefault="00D5423C" w:rsidP="00D5423C">
            <w:pPr>
              <w:widowControl/>
              <w:rPr>
                <w:rFonts w:ascii="Arial" w:hAnsi="Arial" w:cs="Arial"/>
                <w:sz w:val="20"/>
                <w:highlight w:val="yellow"/>
              </w:rPr>
            </w:pPr>
          </w:p>
        </w:tc>
        <w:tc>
          <w:tcPr>
            <w:tcW w:w="1275"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B1340FF" w14:textId="77777777" w:rsidR="00D5423C" w:rsidRPr="00B352E2" w:rsidRDefault="00D5423C" w:rsidP="00D5423C">
            <w:pPr>
              <w:rPr>
                <w:rFonts w:ascii="Arial" w:hAnsi="Arial" w:cs="Arial"/>
                <w:sz w:val="20"/>
              </w:rPr>
            </w:pPr>
            <w:r w:rsidRPr="00B352E2">
              <w:rPr>
                <w:rFonts w:ascii="Arial" w:hAnsi="Arial" w:cs="Arial"/>
                <w:sz w:val="20"/>
              </w:rPr>
              <w:t>Everyday Food and Drink Preparation L1 and L2</w:t>
            </w:r>
          </w:p>
          <w:p w14:paraId="5CB17078" w14:textId="77777777" w:rsidR="00D5423C" w:rsidRPr="00B352E2" w:rsidRDefault="00D5423C" w:rsidP="00D5423C">
            <w:pPr>
              <w:rPr>
                <w:rFonts w:ascii="Arial" w:hAnsi="Arial" w:cs="Arial"/>
                <w:sz w:val="20"/>
              </w:rPr>
            </w:pPr>
            <w:r w:rsidRPr="00B352E2">
              <w:rPr>
                <w:rFonts w:ascii="Arial" w:hAnsi="Arial" w:cs="Arial"/>
                <w:sz w:val="20"/>
              </w:rPr>
              <w:t>NOCN Reference: L/600/6204</w:t>
            </w:r>
          </w:p>
          <w:p w14:paraId="1E3492EC" w14:textId="77777777" w:rsidR="00D5423C" w:rsidRPr="00B352E2" w:rsidRDefault="00D5423C" w:rsidP="00D5423C">
            <w:pPr>
              <w:rPr>
                <w:rFonts w:ascii="Arial" w:hAnsi="Arial" w:cs="Arial"/>
                <w:sz w:val="20"/>
              </w:rPr>
            </w:pPr>
            <w:r w:rsidRPr="00B352E2">
              <w:rPr>
                <w:rFonts w:ascii="Arial" w:hAnsi="Arial" w:cs="Arial"/>
                <w:b/>
                <w:bCs/>
                <w:color w:val="002060"/>
                <w:sz w:val="20"/>
              </w:rPr>
              <w:t>Steps 4 Life- Preparing Food – Preparing Meals, Snacks and Drinks</w:t>
            </w:r>
          </w:p>
          <w:p w14:paraId="3EACD18E" w14:textId="46719A99" w:rsidR="00D5423C" w:rsidRPr="00B352E2" w:rsidRDefault="00D5423C" w:rsidP="00D5423C">
            <w:pPr>
              <w:widowControl/>
              <w:rPr>
                <w:rFonts w:ascii="Arial" w:hAnsi="Arial" w:cs="Arial"/>
                <w:sz w:val="20"/>
                <w:highlight w:val="yellow"/>
              </w:rPr>
            </w:pPr>
          </w:p>
        </w:tc>
        <w:tc>
          <w:tcPr>
            <w:tcW w:w="1276"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1F52DB7" w14:textId="77777777" w:rsidR="00D5423C" w:rsidRPr="00B352E2" w:rsidRDefault="00D5423C" w:rsidP="00D5423C">
            <w:pPr>
              <w:rPr>
                <w:rFonts w:ascii="Arial" w:hAnsi="Arial" w:cs="Arial"/>
                <w:sz w:val="20"/>
              </w:rPr>
            </w:pPr>
            <w:r w:rsidRPr="00B352E2">
              <w:rPr>
                <w:rFonts w:ascii="Arial" w:hAnsi="Arial" w:cs="Arial"/>
                <w:sz w:val="20"/>
              </w:rPr>
              <w:t>Basic Cooking Techniques L2</w:t>
            </w:r>
          </w:p>
          <w:p w14:paraId="15E7B859" w14:textId="77777777" w:rsidR="00D5423C" w:rsidRPr="00B352E2" w:rsidRDefault="00D5423C" w:rsidP="00D5423C">
            <w:pPr>
              <w:rPr>
                <w:rFonts w:ascii="Arial" w:hAnsi="Arial" w:cs="Arial"/>
                <w:sz w:val="20"/>
              </w:rPr>
            </w:pPr>
            <w:r w:rsidRPr="00B352E2">
              <w:rPr>
                <w:rFonts w:ascii="Arial" w:hAnsi="Arial" w:cs="Arial"/>
                <w:sz w:val="20"/>
              </w:rPr>
              <w:t xml:space="preserve">NOCN Reference: J/600/6199 </w:t>
            </w:r>
          </w:p>
          <w:p w14:paraId="7597F343" w14:textId="77777777" w:rsidR="00D5423C" w:rsidRPr="00B352E2" w:rsidRDefault="00D5423C" w:rsidP="00D5423C">
            <w:pPr>
              <w:rPr>
                <w:rFonts w:ascii="Arial" w:hAnsi="Arial" w:cs="Arial"/>
                <w:sz w:val="20"/>
              </w:rPr>
            </w:pPr>
            <w:r w:rsidRPr="00B352E2">
              <w:rPr>
                <w:rFonts w:ascii="Arial" w:hAnsi="Arial" w:cs="Arial"/>
                <w:b/>
                <w:bCs/>
                <w:color w:val="002060"/>
                <w:sz w:val="20"/>
              </w:rPr>
              <w:t>Steps 4 Life- Preparing Food – Using Utensils and Appliances</w:t>
            </w:r>
          </w:p>
          <w:p w14:paraId="40AB9130" w14:textId="0F44B78D" w:rsidR="00D5423C" w:rsidRPr="00B352E2" w:rsidRDefault="00D5423C" w:rsidP="00D5423C">
            <w:pPr>
              <w:widowControl/>
              <w:rPr>
                <w:rFonts w:ascii="Arial" w:hAnsi="Arial" w:cs="Arial"/>
                <w:sz w:val="20"/>
                <w:highlight w:val="yellow"/>
              </w:rPr>
            </w:pPr>
          </w:p>
        </w:tc>
        <w:tc>
          <w:tcPr>
            <w:tcW w:w="1577" w:type="dxa"/>
            <w:tcBorders>
              <w:top w:val="single" w:sz="6" w:space="0" w:color="auto"/>
              <w:left w:val="single" w:sz="6" w:space="0" w:color="auto"/>
              <w:bottom w:val="single" w:sz="6" w:space="0" w:color="auto"/>
              <w:right w:val="single" w:sz="12" w:space="0" w:color="auto"/>
            </w:tcBorders>
            <w:shd w:val="clear" w:color="auto" w:fill="F2DBDB" w:themeFill="accent2" w:themeFillTint="33"/>
          </w:tcPr>
          <w:p w14:paraId="615C55BD" w14:textId="77777777" w:rsidR="00D5423C" w:rsidRPr="00B352E2" w:rsidRDefault="00D5423C" w:rsidP="00D5423C">
            <w:pPr>
              <w:widowControl/>
              <w:rPr>
                <w:rFonts w:ascii="Arial" w:hAnsi="Arial" w:cs="Arial"/>
                <w:sz w:val="20"/>
              </w:rPr>
            </w:pPr>
            <w:r w:rsidRPr="00B352E2">
              <w:rPr>
                <w:rFonts w:ascii="Arial" w:hAnsi="Arial" w:cs="Arial"/>
                <w:sz w:val="20"/>
              </w:rPr>
              <w:t>Food Safety and Storage</w:t>
            </w:r>
          </w:p>
          <w:p w14:paraId="2E520C01" w14:textId="77777777" w:rsidR="00D5423C" w:rsidRPr="00B352E2" w:rsidRDefault="00D5423C" w:rsidP="00D5423C">
            <w:pPr>
              <w:widowControl/>
              <w:rPr>
                <w:rFonts w:ascii="Arial" w:hAnsi="Arial" w:cs="Arial"/>
                <w:sz w:val="20"/>
              </w:rPr>
            </w:pPr>
            <w:r w:rsidRPr="00B352E2">
              <w:rPr>
                <w:rFonts w:ascii="Arial" w:hAnsi="Arial" w:cs="Arial"/>
                <w:sz w:val="20"/>
              </w:rPr>
              <w:t>L1 and L2</w:t>
            </w:r>
          </w:p>
          <w:p w14:paraId="1CA33BC3" w14:textId="77777777" w:rsidR="00D5423C" w:rsidRPr="00B352E2" w:rsidRDefault="00D5423C" w:rsidP="00D5423C">
            <w:pPr>
              <w:widowControl/>
              <w:rPr>
                <w:rFonts w:ascii="Arial" w:hAnsi="Arial" w:cs="Arial"/>
                <w:sz w:val="20"/>
              </w:rPr>
            </w:pPr>
            <w:r w:rsidRPr="00B352E2">
              <w:rPr>
                <w:rFonts w:ascii="Arial" w:hAnsi="Arial" w:cs="Arial"/>
                <w:sz w:val="20"/>
              </w:rPr>
              <w:t>NOCN Reference:  K/600/6209 / D/600/6210</w:t>
            </w:r>
          </w:p>
          <w:p w14:paraId="3D386090" w14:textId="77777777" w:rsidR="00D5423C" w:rsidRPr="00B352E2" w:rsidRDefault="00D5423C" w:rsidP="00D5423C">
            <w:pPr>
              <w:rPr>
                <w:rFonts w:ascii="Arial" w:hAnsi="Arial" w:cs="Arial"/>
                <w:sz w:val="20"/>
              </w:rPr>
            </w:pPr>
            <w:r w:rsidRPr="00B352E2">
              <w:rPr>
                <w:rFonts w:ascii="Arial" w:hAnsi="Arial" w:cs="Arial"/>
                <w:b/>
                <w:bCs/>
                <w:color w:val="002060"/>
                <w:sz w:val="20"/>
              </w:rPr>
              <w:t xml:space="preserve">Steps 4 Life- Preparing Food – Hygiene, </w:t>
            </w:r>
            <w:proofErr w:type="gramStart"/>
            <w:r w:rsidRPr="00B352E2">
              <w:rPr>
                <w:rFonts w:ascii="Arial" w:hAnsi="Arial" w:cs="Arial"/>
                <w:b/>
                <w:bCs/>
                <w:color w:val="002060"/>
                <w:sz w:val="20"/>
              </w:rPr>
              <w:t>Health</w:t>
            </w:r>
            <w:proofErr w:type="gramEnd"/>
            <w:r w:rsidRPr="00B352E2">
              <w:rPr>
                <w:rFonts w:ascii="Arial" w:hAnsi="Arial" w:cs="Arial"/>
                <w:b/>
                <w:bCs/>
                <w:color w:val="002060"/>
                <w:sz w:val="20"/>
              </w:rPr>
              <w:t xml:space="preserve"> and Safety</w:t>
            </w:r>
            <w:r w:rsidRPr="00B352E2">
              <w:rPr>
                <w:rFonts w:ascii="Arial" w:hAnsi="Arial" w:cs="Arial"/>
                <w:color w:val="002060"/>
                <w:sz w:val="20"/>
                <w:lang w:val="en-GB"/>
              </w:rPr>
              <w:t> </w:t>
            </w:r>
          </w:p>
          <w:p w14:paraId="08116C82" w14:textId="5A425923" w:rsidR="00D5423C" w:rsidRPr="00B352E2" w:rsidRDefault="00D5423C" w:rsidP="00D5423C">
            <w:pPr>
              <w:widowControl/>
              <w:rPr>
                <w:rFonts w:ascii="Arial" w:hAnsi="Arial" w:cs="Arial"/>
                <w:sz w:val="20"/>
                <w:highlight w:val="yellow"/>
              </w:rPr>
            </w:pPr>
          </w:p>
        </w:tc>
      </w:tr>
      <w:tr w:rsidR="00B352E2" w14:paraId="542EFF28" w14:textId="77777777" w:rsidTr="00B352E2">
        <w:trPr>
          <w:cantSplit/>
          <w:trHeight w:val="606"/>
        </w:trPr>
        <w:tc>
          <w:tcPr>
            <w:tcW w:w="1055" w:type="dxa"/>
            <w:vMerge/>
          </w:tcPr>
          <w:p w14:paraId="01C31C54" w14:textId="77777777" w:rsidR="00D5423C" w:rsidRDefault="00D5423C" w:rsidP="00D5423C">
            <w:pPr>
              <w:widowControl/>
              <w:rPr>
                <w:rFonts w:ascii="Arial" w:hAnsi="Arial" w:cs="Arial"/>
                <w:sz w:val="20"/>
              </w:rPr>
            </w:pPr>
          </w:p>
        </w:tc>
        <w:tc>
          <w:tcPr>
            <w:tcW w:w="987" w:type="dxa"/>
            <w:tcBorders>
              <w:top w:val="single" w:sz="6" w:space="0" w:color="auto"/>
              <w:left w:val="single" w:sz="12" w:space="0" w:color="auto"/>
              <w:bottom w:val="single" w:sz="12" w:space="0" w:color="auto"/>
              <w:right w:val="single" w:sz="6" w:space="0" w:color="auto"/>
            </w:tcBorders>
          </w:tcPr>
          <w:p w14:paraId="3522691B" w14:textId="77777777" w:rsidR="00D5423C" w:rsidRPr="008B6DA8" w:rsidRDefault="00D5423C" w:rsidP="00D5423C">
            <w:pPr>
              <w:widowControl/>
              <w:rPr>
                <w:rFonts w:ascii="Arial" w:hAnsi="Arial" w:cs="Arial"/>
                <w:sz w:val="18"/>
                <w:szCs w:val="18"/>
              </w:rPr>
            </w:pPr>
            <w:r>
              <w:rPr>
                <w:rFonts w:ascii="Arial" w:hAnsi="Arial" w:cs="Arial"/>
                <w:sz w:val="18"/>
                <w:szCs w:val="18"/>
              </w:rPr>
              <w:t>Independent living</w:t>
            </w:r>
          </w:p>
        </w:tc>
        <w:tc>
          <w:tcPr>
            <w:tcW w:w="1613" w:type="dxa"/>
            <w:tcBorders>
              <w:top w:val="single" w:sz="6" w:space="0" w:color="auto"/>
              <w:left w:val="single" w:sz="6" w:space="0" w:color="auto"/>
              <w:bottom w:val="single" w:sz="12" w:space="0" w:color="auto"/>
              <w:right w:val="single" w:sz="6" w:space="0" w:color="auto"/>
            </w:tcBorders>
            <w:shd w:val="clear" w:color="auto" w:fill="C6D9F1" w:themeFill="text2" w:themeFillTint="33"/>
          </w:tcPr>
          <w:p w14:paraId="33DDB326" w14:textId="77777777" w:rsidR="00D5423C" w:rsidRPr="00B352E2" w:rsidRDefault="00D5423C" w:rsidP="00D5423C">
            <w:pPr>
              <w:rPr>
                <w:rFonts w:ascii="Arial" w:hAnsi="Arial" w:cs="Arial"/>
                <w:sz w:val="20"/>
              </w:rPr>
            </w:pPr>
            <w:r w:rsidRPr="00B352E2">
              <w:rPr>
                <w:rFonts w:ascii="Arial" w:hAnsi="Arial" w:cs="Arial"/>
                <w:sz w:val="20"/>
              </w:rPr>
              <w:t>Basic first aid</w:t>
            </w:r>
          </w:p>
          <w:p w14:paraId="09790B74" w14:textId="4DE5638A" w:rsidR="00D5423C" w:rsidRPr="00B352E2" w:rsidRDefault="00D5423C" w:rsidP="00D5423C">
            <w:pPr>
              <w:rPr>
                <w:rFonts w:ascii="Arial" w:hAnsi="Arial" w:cs="Arial"/>
                <w:sz w:val="20"/>
              </w:rPr>
            </w:pPr>
          </w:p>
          <w:p w14:paraId="4CCC9FAA" w14:textId="611618EB" w:rsidR="00D5423C" w:rsidRPr="00B352E2" w:rsidRDefault="00D5423C" w:rsidP="00D5423C">
            <w:pPr>
              <w:rPr>
                <w:rFonts w:ascii="Arial" w:hAnsi="Arial" w:cs="Arial"/>
                <w:sz w:val="20"/>
              </w:rPr>
            </w:pPr>
          </w:p>
          <w:p w14:paraId="27C6D93F" w14:textId="2F9BEAE0" w:rsidR="00D5423C" w:rsidRPr="00B352E2" w:rsidRDefault="00D5423C" w:rsidP="00D5423C">
            <w:pPr>
              <w:rPr>
                <w:rFonts w:ascii="Arial" w:hAnsi="Arial" w:cs="Arial"/>
                <w:sz w:val="20"/>
              </w:rPr>
            </w:pPr>
            <w:r w:rsidRPr="00B352E2">
              <w:rPr>
                <w:rFonts w:ascii="Arial" w:hAnsi="Arial" w:cs="Arial"/>
                <w:sz w:val="20"/>
              </w:rPr>
              <w:t>Travel Safety/Road Safety</w:t>
            </w:r>
          </w:p>
          <w:p w14:paraId="0B8E650D" w14:textId="70C756BF" w:rsidR="00D5423C" w:rsidRPr="00B352E2" w:rsidRDefault="00D5423C" w:rsidP="00D5423C">
            <w:pPr>
              <w:rPr>
                <w:rFonts w:ascii="Arial" w:hAnsi="Arial" w:cs="Arial"/>
                <w:sz w:val="20"/>
              </w:rPr>
            </w:pPr>
          </w:p>
          <w:p w14:paraId="2A57D1FA" w14:textId="77777777" w:rsidR="00D5423C" w:rsidRPr="00B352E2" w:rsidRDefault="00D5423C" w:rsidP="00D5423C">
            <w:pPr>
              <w:rPr>
                <w:rFonts w:ascii="Arial" w:hAnsi="Arial" w:cs="Arial"/>
                <w:sz w:val="20"/>
              </w:rPr>
            </w:pPr>
          </w:p>
          <w:p w14:paraId="38101E08" w14:textId="3FBCAF08" w:rsidR="00D5423C" w:rsidRPr="00B352E2" w:rsidRDefault="00D5423C" w:rsidP="00D5423C">
            <w:pPr>
              <w:widowControl/>
              <w:overflowPunct/>
              <w:autoSpaceDE/>
              <w:autoSpaceDN/>
              <w:adjustRightInd/>
              <w:rPr>
                <w:rFonts w:ascii="Arial" w:hAnsi="Arial" w:cs="Arial"/>
                <w:sz w:val="20"/>
              </w:rPr>
            </w:pPr>
          </w:p>
        </w:tc>
        <w:tc>
          <w:tcPr>
            <w:tcW w:w="3276" w:type="dxa"/>
            <w:tcBorders>
              <w:top w:val="single" w:sz="6" w:space="0" w:color="auto"/>
              <w:left w:val="single" w:sz="6" w:space="0" w:color="auto"/>
              <w:bottom w:val="single" w:sz="12" w:space="0" w:color="auto"/>
              <w:right w:val="single" w:sz="6" w:space="0" w:color="auto"/>
            </w:tcBorders>
            <w:shd w:val="clear" w:color="auto" w:fill="C6D9F1" w:themeFill="text2" w:themeFillTint="33"/>
          </w:tcPr>
          <w:p w14:paraId="6C14AB7B"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Care of clothes</w:t>
            </w:r>
          </w:p>
          <w:p w14:paraId="50B52E40" w14:textId="77777777" w:rsidR="00D5423C" w:rsidRPr="00B352E2" w:rsidRDefault="00D5423C" w:rsidP="00D5423C">
            <w:pPr>
              <w:widowControl/>
              <w:overflowPunct/>
              <w:autoSpaceDE/>
              <w:autoSpaceDN/>
              <w:adjustRightInd/>
              <w:rPr>
                <w:rFonts w:ascii="Arial" w:hAnsi="Arial" w:cs="Arial"/>
                <w:sz w:val="20"/>
              </w:rPr>
            </w:pPr>
          </w:p>
          <w:p w14:paraId="62015A43" w14:textId="77F6220E" w:rsidR="00D5423C" w:rsidRPr="00B352E2" w:rsidRDefault="00D5423C" w:rsidP="00D5423C">
            <w:pPr>
              <w:widowControl/>
              <w:overflowPunct/>
              <w:autoSpaceDE/>
              <w:autoSpaceDN/>
              <w:adjustRightInd/>
              <w:rPr>
                <w:rFonts w:ascii="Arial" w:hAnsi="Arial" w:cs="Arial"/>
                <w:sz w:val="20"/>
              </w:rPr>
            </w:pPr>
          </w:p>
          <w:p w14:paraId="6F0B535B" w14:textId="38B75380"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Household Maintenance</w:t>
            </w:r>
          </w:p>
        </w:tc>
        <w:tc>
          <w:tcPr>
            <w:tcW w:w="1418" w:type="dxa"/>
            <w:tcBorders>
              <w:top w:val="single" w:sz="6" w:space="0" w:color="auto"/>
              <w:left w:val="single" w:sz="6" w:space="0" w:color="auto"/>
              <w:bottom w:val="single" w:sz="12" w:space="0" w:color="auto"/>
              <w:right w:val="single" w:sz="6" w:space="0" w:color="auto"/>
            </w:tcBorders>
            <w:shd w:val="clear" w:color="auto" w:fill="C6D9F1" w:themeFill="text2" w:themeFillTint="33"/>
          </w:tcPr>
          <w:p w14:paraId="54A4353C" w14:textId="16E661EC"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Planning a journey</w:t>
            </w:r>
          </w:p>
          <w:p w14:paraId="699D0770" w14:textId="77777777" w:rsidR="00D5423C" w:rsidRPr="00B352E2" w:rsidRDefault="00D5423C" w:rsidP="00D5423C">
            <w:pPr>
              <w:widowControl/>
              <w:overflowPunct/>
              <w:autoSpaceDE/>
              <w:autoSpaceDN/>
              <w:adjustRightInd/>
              <w:rPr>
                <w:rFonts w:ascii="Arial" w:hAnsi="Arial" w:cs="Arial"/>
                <w:sz w:val="20"/>
              </w:rPr>
            </w:pPr>
          </w:p>
          <w:p w14:paraId="7F78EBF5" w14:textId="255B1E9B" w:rsidR="00D5423C" w:rsidRPr="00B352E2" w:rsidRDefault="00D5423C" w:rsidP="00D5423C">
            <w:pPr>
              <w:widowControl/>
              <w:rPr>
                <w:rFonts w:ascii="Arial" w:hAnsi="Arial" w:cs="Arial"/>
                <w:sz w:val="20"/>
              </w:rPr>
            </w:pPr>
          </w:p>
          <w:p w14:paraId="2C029291"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Chores</w:t>
            </w:r>
          </w:p>
          <w:p w14:paraId="76131230" w14:textId="77777777" w:rsidR="00D5423C" w:rsidRPr="00B352E2" w:rsidRDefault="00D5423C" w:rsidP="00D5423C">
            <w:pPr>
              <w:widowControl/>
              <w:overflowPunct/>
              <w:autoSpaceDE/>
              <w:autoSpaceDN/>
              <w:adjustRightInd/>
              <w:rPr>
                <w:rFonts w:ascii="Arial" w:hAnsi="Arial" w:cs="Arial"/>
                <w:sz w:val="20"/>
              </w:rPr>
            </w:pPr>
          </w:p>
          <w:p w14:paraId="04DC3333" w14:textId="4A8D2416" w:rsidR="00D5423C" w:rsidRPr="00B352E2" w:rsidRDefault="00D5423C" w:rsidP="00D5423C">
            <w:pPr>
              <w:widowControl/>
              <w:overflowPunct/>
              <w:autoSpaceDE/>
              <w:autoSpaceDN/>
              <w:adjustRightInd/>
              <w:rPr>
                <w:rFonts w:ascii="Arial" w:hAnsi="Arial" w:cs="Arial"/>
                <w:sz w:val="20"/>
              </w:rPr>
            </w:pPr>
          </w:p>
        </w:tc>
        <w:tc>
          <w:tcPr>
            <w:tcW w:w="1417" w:type="dxa"/>
            <w:tcBorders>
              <w:top w:val="single" w:sz="6" w:space="0" w:color="auto"/>
              <w:left w:val="single" w:sz="6" w:space="0" w:color="auto"/>
              <w:bottom w:val="single" w:sz="12" w:space="0" w:color="auto"/>
              <w:right w:val="single" w:sz="6" w:space="0" w:color="auto"/>
            </w:tcBorders>
            <w:shd w:val="clear" w:color="auto" w:fill="D6E3BC" w:themeFill="accent3" w:themeFillTint="66"/>
          </w:tcPr>
          <w:p w14:paraId="64DF3B01" w14:textId="77777777" w:rsidR="00D5423C" w:rsidRPr="00B352E2" w:rsidRDefault="00D5423C" w:rsidP="00D5423C">
            <w:pPr>
              <w:rPr>
                <w:rFonts w:ascii="Arial" w:hAnsi="Arial" w:cs="Arial"/>
                <w:sz w:val="20"/>
              </w:rPr>
            </w:pPr>
            <w:r w:rsidRPr="00B352E2">
              <w:rPr>
                <w:rFonts w:ascii="Arial" w:hAnsi="Arial" w:cs="Arial"/>
                <w:sz w:val="20"/>
              </w:rPr>
              <w:t>Basic first aid</w:t>
            </w:r>
          </w:p>
          <w:p w14:paraId="62E77858" w14:textId="77777777" w:rsidR="00D5423C" w:rsidRPr="00B352E2" w:rsidRDefault="00D5423C" w:rsidP="00D5423C">
            <w:pPr>
              <w:rPr>
                <w:rFonts w:ascii="Arial" w:hAnsi="Arial" w:cs="Arial"/>
                <w:sz w:val="20"/>
              </w:rPr>
            </w:pPr>
          </w:p>
          <w:p w14:paraId="67712FA8" w14:textId="77777777" w:rsidR="00D5423C" w:rsidRPr="00B352E2" w:rsidRDefault="00D5423C" w:rsidP="00D5423C">
            <w:pPr>
              <w:rPr>
                <w:rFonts w:ascii="Arial" w:hAnsi="Arial" w:cs="Arial"/>
                <w:sz w:val="20"/>
              </w:rPr>
            </w:pPr>
          </w:p>
          <w:p w14:paraId="7C3E3CC9" w14:textId="77777777" w:rsidR="00D5423C" w:rsidRPr="00B352E2" w:rsidRDefault="00D5423C" w:rsidP="00D5423C">
            <w:pPr>
              <w:rPr>
                <w:rFonts w:ascii="Arial" w:hAnsi="Arial" w:cs="Arial"/>
                <w:sz w:val="20"/>
              </w:rPr>
            </w:pPr>
            <w:r w:rsidRPr="00B352E2">
              <w:rPr>
                <w:rFonts w:ascii="Arial" w:hAnsi="Arial" w:cs="Arial"/>
                <w:sz w:val="20"/>
              </w:rPr>
              <w:t>Travel Safety/Road Safety</w:t>
            </w:r>
          </w:p>
          <w:p w14:paraId="7AAED56A" w14:textId="77777777" w:rsidR="00D5423C" w:rsidRPr="00B352E2" w:rsidRDefault="00D5423C" w:rsidP="00D5423C">
            <w:pPr>
              <w:rPr>
                <w:rFonts w:ascii="Arial" w:hAnsi="Arial" w:cs="Arial"/>
                <w:sz w:val="20"/>
              </w:rPr>
            </w:pPr>
          </w:p>
          <w:p w14:paraId="0F50F386" w14:textId="77777777" w:rsidR="00D5423C" w:rsidRPr="00B352E2" w:rsidRDefault="00D5423C" w:rsidP="00D5423C">
            <w:pPr>
              <w:rPr>
                <w:rFonts w:ascii="Arial" w:hAnsi="Arial" w:cs="Arial"/>
                <w:sz w:val="20"/>
              </w:rPr>
            </w:pPr>
          </w:p>
          <w:p w14:paraId="1698E37D" w14:textId="77777777" w:rsidR="00D5423C" w:rsidRPr="00B352E2" w:rsidRDefault="00D5423C" w:rsidP="00D5423C">
            <w:pPr>
              <w:widowControl/>
              <w:rPr>
                <w:rFonts w:ascii="Arial" w:hAnsi="Arial" w:cs="Arial"/>
                <w:sz w:val="20"/>
              </w:rPr>
            </w:pPr>
          </w:p>
        </w:tc>
        <w:tc>
          <w:tcPr>
            <w:tcW w:w="1418" w:type="dxa"/>
            <w:tcBorders>
              <w:top w:val="single" w:sz="6" w:space="0" w:color="auto"/>
              <w:left w:val="single" w:sz="6" w:space="0" w:color="auto"/>
              <w:bottom w:val="single" w:sz="12" w:space="0" w:color="auto"/>
              <w:right w:val="single" w:sz="6" w:space="0" w:color="auto"/>
            </w:tcBorders>
            <w:shd w:val="clear" w:color="auto" w:fill="D6E3BC" w:themeFill="accent3" w:themeFillTint="66"/>
          </w:tcPr>
          <w:p w14:paraId="51F3F767" w14:textId="414EFCC1"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 xml:space="preserve">Care of clothes </w:t>
            </w:r>
          </w:p>
          <w:p w14:paraId="66772582" w14:textId="77777777" w:rsidR="00D5423C" w:rsidRPr="00B352E2" w:rsidRDefault="00D5423C" w:rsidP="00D5423C">
            <w:pPr>
              <w:widowControl/>
              <w:overflowPunct/>
              <w:autoSpaceDE/>
              <w:autoSpaceDN/>
              <w:adjustRightInd/>
              <w:rPr>
                <w:rFonts w:ascii="Arial" w:hAnsi="Arial" w:cs="Arial"/>
                <w:sz w:val="20"/>
              </w:rPr>
            </w:pPr>
          </w:p>
          <w:p w14:paraId="23D43422" w14:textId="67224DA3" w:rsidR="00D5423C" w:rsidRPr="00B352E2" w:rsidRDefault="00D5423C" w:rsidP="00D5423C">
            <w:pPr>
              <w:widowControl/>
              <w:overflowPunct/>
              <w:autoSpaceDE/>
              <w:autoSpaceDN/>
              <w:adjustRightInd/>
              <w:rPr>
                <w:rFonts w:ascii="Arial" w:hAnsi="Arial" w:cs="Arial"/>
                <w:sz w:val="20"/>
              </w:rPr>
            </w:pPr>
          </w:p>
          <w:p w14:paraId="3264DF80" w14:textId="1EE0AFFB" w:rsidR="00D5423C" w:rsidRPr="00B352E2" w:rsidRDefault="00D5423C" w:rsidP="00D5423C">
            <w:pPr>
              <w:widowControl/>
              <w:rPr>
                <w:rFonts w:ascii="Arial" w:hAnsi="Arial" w:cs="Arial"/>
                <w:color w:val="FF0000"/>
                <w:sz w:val="20"/>
              </w:rPr>
            </w:pPr>
            <w:r w:rsidRPr="00B352E2">
              <w:rPr>
                <w:rFonts w:ascii="Arial" w:hAnsi="Arial" w:cs="Arial"/>
                <w:sz w:val="20"/>
              </w:rPr>
              <w:t>Household Maintenance</w:t>
            </w:r>
          </w:p>
        </w:tc>
        <w:tc>
          <w:tcPr>
            <w:tcW w:w="1134" w:type="dxa"/>
            <w:tcBorders>
              <w:top w:val="single" w:sz="6" w:space="0" w:color="auto"/>
              <w:left w:val="single" w:sz="6" w:space="0" w:color="auto"/>
              <w:bottom w:val="single" w:sz="12" w:space="0" w:color="auto"/>
              <w:right w:val="single" w:sz="6" w:space="0" w:color="auto"/>
            </w:tcBorders>
            <w:shd w:val="clear" w:color="auto" w:fill="D6E3BC" w:themeFill="accent3" w:themeFillTint="66"/>
          </w:tcPr>
          <w:p w14:paraId="2CCBE96E"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Entertainment and leisure</w:t>
            </w:r>
          </w:p>
          <w:p w14:paraId="0E43D584" w14:textId="01600131" w:rsidR="00D5423C" w:rsidRPr="00B352E2" w:rsidRDefault="00D5423C" w:rsidP="00D5423C">
            <w:pPr>
              <w:widowControl/>
              <w:overflowPunct/>
              <w:autoSpaceDE/>
              <w:autoSpaceDN/>
              <w:adjustRightInd/>
              <w:rPr>
                <w:rFonts w:ascii="Arial" w:hAnsi="Arial" w:cs="Arial"/>
                <w:sz w:val="20"/>
              </w:rPr>
            </w:pPr>
          </w:p>
          <w:p w14:paraId="5B62F215" w14:textId="77777777" w:rsidR="00D5423C" w:rsidRPr="00B352E2" w:rsidRDefault="00D5423C" w:rsidP="00D5423C">
            <w:pPr>
              <w:widowControl/>
              <w:overflowPunct/>
              <w:autoSpaceDE/>
              <w:autoSpaceDN/>
              <w:adjustRightInd/>
              <w:rPr>
                <w:rFonts w:ascii="Arial" w:hAnsi="Arial" w:cs="Arial"/>
                <w:sz w:val="20"/>
              </w:rPr>
            </w:pPr>
            <w:r w:rsidRPr="00B352E2">
              <w:rPr>
                <w:rFonts w:ascii="Arial" w:hAnsi="Arial" w:cs="Arial"/>
                <w:sz w:val="20"/>
              </w:rPr>
              <w:t>Chores</w:t>
            </w:r>
          </w:p>
          <w:p w14:paraId="1F3097FD" w14:textId="2B40DB91" w:rsidR="00D5423C" w:rsidRPr="00B352E2" w:rsidRDefault="00D5423C" w:rsidP="00D5423C">
            <w:pPr>
              <w:widowControl/>
              <w:rPr>
                <w:rFonts w:ascii="Arial" w:hAnsi="Arial" w:cs="Arial"/>
                <w:sz w:val="20"/>
              </w:rPr>
            </w:pPr>
          </w:p>
        </w:tc>
        <w:tc>
          <w:tcPr>
            <w:tcW w:w="1275" w:type="dxa"/>
            <w:tcBorders>
              <w:top w:val="single" w:sz="6" w:space="0" w:color="auto"/>
              <w:left w:val="single" w:sz="6" w:space="0" w:color="auto"/>
              <w:bottom w:val="single" w:sz="12" w:space="0" w:color="auto"/>
              <w:right w:val="single" w:sz="6" w:space="0" w:color="auto"/>
            </w:tcBorders>
            <w:shd w:val="clear" w:color="auto" w:fill="F2DBDB" w:themeFill="accent2" w:themeFillTint="33"/>
          </w:tcPr>
          <w:p w14:paraId="47089105" w14:textId="77777777" w:rsidR="00D5423C" w:rsidRPr="00B352E2" w:rsidRDefault="00D5423C" w:rsidP="00D5423C">
            <w:pPr>
              <w:rPr>
                <w:rFonts w:ascii="Arial" w:hAnsi="Arial" w:cs="Arial"/>
                <w:sz w:val="20"/>
              </w:rPr>
            </w:pPr>
            <w:r w:rsidRPr="00B352E2">
              <w:rPr>
                <w:rFonts w:ascii="Arial" w:hAnsi="Arial" w:cs="Arial"/>
                <w:sz w:val="20"/>
              </w:rPr>
              <w:t>Drinks and Snacks</w:t>
            </w:r>
          </w:p>
          <w:p w14:paraId="2C6BCDC2" w14:textId="77777777" w:rsidR="00D5423C" w:rsidRPr="00B352E2" w:rsidRDefault="00D5423C" w:rsidP="00D5423C">
            <w:pPr>
              <w:rPr>
                <w:rFonts w:ascii="Arial" w:hAnsi="Arial" w:cs="Arial"/>
                <w:sz w:val="20"/>
              </w:rPr>
            </w:pPr>
          </w:p>
          <w:p w14:paraId="76936F8D" w14:textId="77777777" w:rsidR="00D5423C" w:rsidRPr="00B352E2" w:rsidRDefault="00D5423C" w:rsidP="00D5423C">
            <w:pPr>
              <w:rPr>
                <w:rFonts w:ascii="Arial" w:hAnsi="Arial" w:cs="Arial"/>
                <w:sz w:val="20"/>
              </w:rPr>
            </w:pPr>
          </w:p>
          <w:p w14:paraId="6DDECF04" w14:textId="57CDC77B" w:rsidR="00D5423C" w:rsidRPr="00B352E2" w:rsidRDefault="00D5423C" w:rsidP="00D5423C">
            <w:pPr>
              <w:rPr>
                <w:rFonts w:ascii="Arial" w:hAnsi="Arial" w:cs="Arial"/>
                <w:sz w:val="20"/>
              </w:rPr>
            </w:pPr>
            <w:r w:rsidRPr="00B352E2">
              <w:rPr>
                <w:rFonts w:ascii="Arial" w:hAnsi="Arial" w:cs="Arial"/>
                <w:sz w:val="20"/>
              </w:rPr>
              <w:t>Care of clothes</w:t>
            </w:r>
          </w:p>
          <w:p w14:paraId="518680AA" w14:textId="77777777" w:rsidR="00D5423C" w:rsidRPr="00B352E2" w:rsidRDefault="00D5423C" w:rsidP="00D5423C">
            <w:pPr>
              <w:rPr>
                <w:rFonts w:ascii="Arial" w:hAnsi="Arial" w:cs="Arial"/>
                <w:sz w:val="20"/>
              </w:rPr>
            </w:pPr>
          </w:p>
          <w:p w14:paraId="7F12C60A" w14:textId="77777777" w:rsidR="00D5423C" w:rsidRPr="00B352E2" w:rsidRDefault="00D5423C" w:rsidP="00D5423C">
            <w:pPr>
              <w:widowControl/>
              <w:rPr>
                <w:rFonts w:ascii="Arial" w:hAnsi="Arial" w:cs="Arial"/>
                <w:sz w:val="20"/>
              </w:rPr>
            </w:pPr>
          </w:p>
        </w:tc>
        <w:tc>
          <w:tcPr>
            <w:tcW w:w="1276" w:type="dxa"/>
            <w:tcBorders>
              <w:top w:val="single" w:sz="6" w:space="0" w:color="auto"/>
              <w:left w:val="single" w:sz="6" w:space="0" w:color="auto"/>
              <w:bottom w:val="single" w:sz="12" w:space="0" w:color="auto"/>
              <w:right w:val="single" w:sz="6" w:space="0" w:color="auto"/>
            </w:tcBorders>
            <w:shd w:val="clear" w:color="auto" w:fill="F2DBDB" w:themeFill="accent2" w:themeFillTint="33"/>
          </w:tcPr>
          <w:p w14:paraId="0870F4BA" w14:textId="7013F635" w:rsidR="00D5423C" w:rsidRPr="00B352E2" w:rsidRDefault="00D5423C" w:rsidP="00D5423C">
            <w:pPr>
              <w:widowControl/>
              <w:rPr>
                <w:rFonts w:ascii="Arial" w:hAnsi="Arial" w:cs="Arial"/>
                <w:sz w:val="20"/>
              </w:rPr>
            </w:pPr>
            <w:r w:rsidRPr="00B352E2">
              <w:rPr>
                <w:rFonts w:ascii="Arial" w:hAnsi="Arial" w:cs="Arial"/>
                <w:sz w:val="20"/>
              </w:rPr>
              <w:t>Cleaning your home</w:t>
            </w:r>
          </w:p>
          <w:p w14:paraId="72DFA264" w14:textId="77777777" w:rsidR="00D5423C" w:rsidRPr="00B352E2" w:rsidRDefault="00D5423C" w:rsidP="00D5423C">
            <w:pPr>
              <w:widowControl/>
              <w:rPr>
                <w:rFonts w:ascii="Arial" w:hAnsi="Arial" w:cs="Arial"/>
                <w:sz w:val="20"/>
              </w:rPr>
            </w:pPr>
          </w:p>
          <w:p w14:paraId="1483AB7E" w14:textId="4A5FEE2C" w:rsidR="00D5423C" w:rsidRPr="00B352E2" w:rsidRDefault="00D5423C" w:rsidP="00D5423C">
            <w:pPr>
              <w:widowControl/>
              <w:rPr>
                <w:rFonts w:ascii="Arial" w:hAnsi="Arial" w:cs="Arial"/>
                <w:sz w:val="20"/>
              </w:rPr>
            </w:pPr>
          </w:p>
          <w:p w14:paraId="5204D248" w14:textId="176706A8" w:rsidR="00D5423C" w:rsidRPr="00B352E2" w:rsidRDefault="00D5423C" w:rsidP="00D5423C">
            <w:pPr>
              <w:widowControl/>
              <w:rPr>
                <w:rFonts w:ascii="Arial" w:hAnsi="Arial" w:cs="Arial"/>
                <w:sz w:val="20"/>
              </w:rPr>
            </w:pPr>
            <w:r w:rsidRPr="00B352E2">
              <w:rPr>
                <w:rFonts w:ascii="Arial" w:hAnsi="Arial" w:cs="Arial"/>
                <w:sz w:val="20"/>
              </w:rPr>
              <w:t>Managing health</w:t>
            </w:r>
          </w:p>
          <w:p w14:paraId="4473DA59" w14:textId="77777777" w:rsidR="00D5423C" w:rsidRPr="00B352E2" w:rsidRDefault="00D5423C" w:rsidP="00D5423C">
            <w:pPr>
              <w:widowControl/>
              <w:rPr>
                <w:rFonts w:ascii="Arial" w:hAnsi="Arial" w:cs="Arial"/>
                <w:sz w:val="20"/>
              </w:rPr>
            </w:pPr>
          </w:p>
          <w:p w14:paraId="552CEFA9" w14:textId="55C280CB" w:rsidR="00D5423C" w:rsidRPr="00B352E2" w:rsidRDefault="00D5423C" w:rsidP="00D5423C">
            <w:pPr>
              <w:widowControl/>
              <w:rPr>
                <w:rFonts w:ascii="Arial" w:hAnsi="Arial" w:cs="Arial"/>
                <w:sz w:val="20"/>
              </w:rPr>
            </w:pPr>
          </w:p>
        </w:tc>
        <w:tc>
          <w:tcPr>
            <w:tcW w:w="1577" w:type="dxa"/>
            <w:tcBorders>
              <w:top w:val="single" w:sz="6" w:space="0" w:color="auto"/>
              <w:left w:val="single" w:sz="6" w:space="0" w:color="auto"/>
              <w:bottom w:val="single" w:sz="12" w:space="0" w:color="auto"/>
              <w:right w:val="single" w:sz="12" w:space="0" w:color="auto"/>
            </w:tcBorders>
            <w:shd w:val="clear" w:color="auto" w:fill="F2DBDB" w:themeFill="accent2" w:themeFillTint="33"/>
          </w:tcPr>
          <w:p w14:paraId="4F6088A9" w14:textId="3D9DE125" w:rsidR="00D5423C" w:rsidRPr="00B352E2" w:rsidRDefault="00D5423C" w:rsidP="00D5423C">
            <w:pPr>
              <w:widowControl/>
              <w:rPr>
                <w:rFonts w:ascii="Arial" w:hAnsi="Arial" w:cs="Arial"/>
                <w:sz w:val="20"/>
              </w:rPr>
            </w:pPr>
            <w:r w:rsidRPr="00B352E2">
              <w:rPr>
                <w:rFonts w:ascii="Arial" w:hAnsi="Arial" w:cs="Arial"/>
                <w:sz w:val="20"/>
              </w:rPr>
              <w:t>Planning a journey</w:t>
            </w:r>
          </w:p>
          <w:p w14:paraId="32870DAD" w14:textId="77777777" w:rsidR="00D5423C" w:rsidRPr="00B352E2" w:rsidRDefault="00D5423C" w:rsidP="00D5423C">
            <w:pPr>
              <w:widowControl/>
              <w:rPr>
                <w:rFonts w:ascii="Arial" w:hAnsi="Arial" w:cs="Arial"/>
                <w:sz w:val="20"/>
              </w:rPr>
            </w:pPr>
          </w:p>
          <w:p w14:paraId="059F04EC" w14:textId="77777777" w:rsidR="00D5423C" w:rsidRPr="00B352E2" w:rsidRDefault="00D5423C" w:rsidP="00D5423C">
            <w:pPr>
              <w:widowControl/>
              <w:rPr>
                <w:rFonts w:ascii="Arial" w:hAnsi="Arial" w:cs="Arial"/>
                <w:sz w:val="20"/>
              </w:rPr>
            </w:pPr>
          </w:p>
          <w:p w14:paraId="629BAB10" w14:textId="2CC05FA5" w:rsidR="00D5423C" w:rsidRPr="00B352E2" w:rsidRDefault="00D5423C" w:rsidP="00D5423C">
            <w:pPr>
              <w:widowControl/>
              <w:rPr>
                <w:rFonts w:ascii="Arial" w:hAnsi="Arial" w:cs="Arial"/>
                <w:color w:val="FF0000"/>
                <w:sz w:val="20"/>
              </w:rPr>
            </w:pPr>
            <w:r w:rsidRPr="00B352E2">
              <w:rPr>
                <w:rFonts w:ascii="Arial" w:hAnsi="Arial" w:cs="Arial"/>
                <w:sz w:val="20"/>
              </w:rPr>
              <w:t>Washing teeth</w:t>
            </w:r>
          </w:p>
        </w:tc>
      </w:tr>
    </w:tbl>
    <w:p w14:paraId="6B34585D" w14:textId="77777777" w:rsidR="00F17E5E" w:rsidRPr="00F352A4" w:rsidRDefault="00F17E5E" w:rsidP="00C36006">
      <w:pPr>
        <w:widowControl/>
        <w:rPr>
          <w:rFonts w:ascii="Arial" w:hAnsi="Arial" w:cs="Arial"/>
          <w:sz w:val="20"/>
        </w:rPr>
      </w:pPr>
    </w:p>
    <w:sectPr w:rsidR="00F17E5E" w:rsidRPr="00F352A4" w:rsidSect="00D12981">
      <w:headerReference w:type="default" r:id="rId10"/>
      <w:pgSz w:w="16840" w:h="11907" w:orient="landscape"/>
      <w:pgMar w:top="426" w:right="1134" w:bottom="426"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CB31" w14:textId="77777777" w:rsidR="00D3148E" w:rsidRDefault="00D3148E" w:rsidP="00425596">
      <w:r>
        <w:separator/>
      </w:r>
    </w:p>
  </w:endnote>
  <w:endnote w:type="continuationSeparator" w:id="0">
    <w:p w14:paraId="59155D61" w14:textId="77777777" w:rsidR="00D3148E" w:rsidRDefault="00D3148E" w:rsidP="00425596">
      <w:r>
        <w:continuationSeparator/>
      </w:r>
    </w:p>
  </w:endnote>
  <w:endnote w:type="continuationNotice" w:id="1">
    <w:p w14:paraId="22822624" w14:textId="77777777" w:rsidR="00D3148E" w:rsidRDefault="00D3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73E8" w14:textId="77777777" w:rsidR="00D3148E" w:rsidRDefault="00D3148E" w:rsidP="00425596">
      <w:r>
        <w:separator/>
      </w:r>
    </w:p>
  </w:footnote>
  <w:footnote w:type="continuationSeparator" w:id="0">
    <w:p w14:paraId="66F52E24" w14:textId="77777777" w:rsidR="00D3148E" w:rsidRDefault="00D3148E" w:rsidP="00425596">
      <w:r>
        <w:continuationSeparator/>
      </w:r>
    </w:p>
  </w:footnote>
  <w:footnote w:type="continuationNotice" w:id="1">
    <w:p w14:paraId="52506379" w14:textId="77777777" w:rsidR="00D3148E" w:rsidRDefault="00D314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2F71" w14:textId="336129BE" w:rsidR="00D40BC8" w:rsidRDefault="008E2CE5">
    <w:pPr>
      <w:pStyle w:val="Header"/>
    </w:pPr>
    <w:r>
      <w:rPr>
        <w:noProof/>
      </w:rPr>
      <w:drawing>
        <wp:anchor distT="0" distB="0" distL="114300" distR="114300" simplePos="0" relativeHeight="251659264" behindDoc="1" locked="0" layoutInCell="1" allowOverlap="1" wp14:anchorId="02528783" wp14:editId="3AE973FC">
          <wp:simplePos x="0" y="0"/>
          <wp:positionH relativeFrom="column">
            <wp:posOffset>8061960</wp:posOffset>
          </wp:positionH>
          <wp:positionV relativeFrom="paragraph">
            <wp:posOffset>-457200</wp:posOffset>
          </wp:positionV>
          <wp:extent cx="1623695" cy="704850"/>
          <wp:effectExtent l="0" t="0" r="0" b="0"/>
          <wp:wrapThrough wrapText="bothSides">
            <wp:wrapPolygon edited="0">
              <wp:start x="0" y="0"/>
              <wp:lineTo x="0" y="21016"/>
              <wp:lineTo x="21287" y="21016"/>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C5CF68" w14:textId="31394DDC" w:rsidR="00425596" w:rsidRPr="00D40BC8" w:rsidRDefault="00D40BC8">
    <w:pPr>
      <w:pStyle w:val="Header"/>
      <w:rPr>
        <w:sz w:val="16"/>
        <w:szCs w:val="16"/>
      </w:rPr>
    </w:pPr>
    <w:r w:rsidRPr="00497D81">
      <w:rPr>
        <w:b/>
        <w:noProof/>
        <w:sz w:val="16"/>
        <w:szCs w:val="16"/>
      </w:rPr>
      <mc:AlternateContent>
        <mc:Choice Requires="wps">
          <w:drawing>
            <wp:anchor distT="0" distB="0" distL="118745" distR="118745" simplePos="0" relativeHeight="251658240" behindDoc="1" locked="0" layoutInCell="1" allowOverlap="0" wp14:anchorId="080E2A00" wp14:editId="226E0716">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FC190F9" w14:textId="554CCB56" w:rsidR="00D40BC8" w:rsidRDefault="008E2CE5">
                              <w:pPr>
                                <w:pStyle w:val="Header"/>
                                <w:jc w:val="center"/>
                                <w:rPr>
                                  <w:caps/>
                                  <w:color w:val="FFFFFF" w:themeColor="background1"/>
                                </w:rPr>
                              </w:pPr>
                              <w:r>
                                <w:rPr>
                                  <w:caps/>
                                  <w:color w:val="FFFFFF" w:themeColor="background1"/>
                                </w:rPr>
                                <w:t>KS3- formal curriculum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0E2A00" id="Rectangle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FC190F9" w14:textId="554CCB56" w:rsidR="00D40BC8" w:rsidRDefault="008E2CE5">
                        <w:pPr>
                          <w:pStyle w:val="Header"/>
                          <w:jc w:val="center"/>
                          <w:rPr>
                            <w:caps/>
                            <w:color w:val="FFFFFF" w:themeColor="background1"/>
                          </w:rPr>
                        </w:pPr>
                        <w:r>
                          <w:rPr>
                            <w:caps/>
                            <w:color w:val="FFFFFF" w:themeColor="background1"/>
                          </w:rPr>
                          <w:t>KS3- formal curriculum</w:t>
                        </w:r>
                      </w:p>
                    </w:sdtContent>
                  </w:sdt>
                </w:txbxContent>
              </v:textbox>
              <w10:wrap type="square" anchorx="margin" anchory="page"/>
            </v:rect>
          </w:pict>
        </mc:Fallback>
      </mc:AlternateContent>
    </w:r>
    <w:r w:rsidRPr="00497D81">
      <w:rPr>
        <w:b/>
        <w:sz w:val="16"/>
        <w:szCs w:val="16"/>
      </w:rPr>
      <w:t>Curriculum Intent:</w:t>
    </w:r>
    <w:r w:rsidRPr="00D40BC8">
      <w:rPr>
        <w:sz w:val="16"/>
        <w:szCs w:val="16"/>
      </w:rPr>
      <w:t xml:space="preserve"> </w:t>
    </w:r>
    <w:r w:rsidR="00D5423C">
      <w:rPr>
        <w:sz w:val="16"/>
        <w:szCs w:val="16"/>
      </w:rPr>
      <w:t>The KS3 formal curriculum allows pupils to continue to develop their knowledge and skills in a wide range of subjects based on an adapted national curriculum. The preparing for adulthood agenda is addressed formally from year 9, however we support our pupils with their independent living skills and careers/ employability education from year 7. This curriculum pathway is designed to give pupils the knowledge they will need to access the formal curriculum at KS4. The curriculum should be brought to life with additional visits and visitors to give the pupils opportunities to put learning in context. In some subjects</w:t>
    </w:r>
    <w:r w:rsidR="008E2CE5">
      <w:rPr>
        <w:sz w:val="16"/>
        <w:szCs w:val="16"/>
      </w:rPr>
      <w:t>,</w:t>
    </w:r>
    <w:r w:rsidR="00D5423C">
      <w:rPr>
        <w:sz w:val="16"/>
        <w:szCs w:val="16"/>
      </w:rPr>
      <w:t xml:space="preserve"> pupils will access a year 7 curriculum and then cycle of 2 years for years 8 and 9. In English however, all 3 years are on a cycle.</w:t>
    </w:r>
  </w:p>
</w:hdr>
</file>

<file path=word/intelligence2.xml><?xml version="1.0" encoding="utf-8"?>
<int2:intelligence xmlns:int2="http://schemas.microsoft.com/office/intelligence/2020/intelligence" xmlns:oel="http://schemas.microsoft.com/office/2019/extlst">
  <int2:observations>
    <int2:textHash int2:hashCode="QWm0yjAOfq7Kwv" int2:id="7gvmDxPL">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282"/>
    <w:multiLevelType w:val="hybridMultilevel"/>
    <w:tmpl w:val="531CD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369E4"/>
    <w:multiLevelType w:val="hybridMultilevel"/>
    <w:tmpl w:val="2544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532134">
    <w:abstractNumId w:val="1"/>
  </w:num>
  <w:num w:numId="2" w16cid:durableId="651107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06"/>
    <w:rsid w:val="00011764"/>
    <w:rsid w:val="00084362"/>
    <w:rsid w:val="000A3F9C"/>
    <w:rsid w:val="000B149C"/>
    <w:rsid w:val="000C294F"/>
    <w:rsid w:val="001003AC"/>
    <w:rsid w:val="001867E9"/>
    <w:rsid w:val="00196EB7"/>
    <w:rsid w:val="001D4CC1"/>
    <w:rsid w:val="001E2476"/>
    <w:rsid w:val="00245EA6"/>
    <w:rsid w:val="002A7714"/>
    <w:rsid w:val="0031179A"/>
    <w:rsid w:val="00313699"/>
    <w:rsid w:val="003274D4"/>
    <w:rsid w:val="003908A1"/>
    <w:rsid w:val="003B61CF"/>
    <w:rsid w:val="003B6242"/>
    <w:rsid w:val="003E0B18"/>
    <w:rsid w:val="00425596"/>
    <w:rsid w:val="00457100"/>
    <w:rsid w:val="00497D81"/>
    <w:rsid w:val="004C73DB"/>
    <w:rsid w:val="004D6DD1"/>
    <w:rsid w:val="00501756"/>
    <w:rsid w:val="00534FE1"/>
    <w:rsid w:val="005633E9"/>
    <w:rsid w:val="00570B55"/>
    <w:rsid w:val="0057379F"/>
    <w:rsid w:val="005D2346"/>
    <w:rsid w:val="00624671"/>
    <w:rsid w:val="0062769D"/>
    <w:rsid w:val="00632B6A"/>
    <w:rsid w:val="00637089"/>
    <w:rsid w:val="006515F7"/>
    <w:rsid w:val="0066392F"/>
    <w:rsid w:val="006F6DC7"/>
    <w:rsid w:val="00723511"/>
    <w:rsid w:val="00734224"/>
    <w:rsid w:val="007413F4"/>
    <w:rsid w:val="0079105D"/>
    <w:rsid w:val="007A2722"/>
    <w:rsid w:val="007A3164"/>
    <w:rsid w:val="007A65B9"/>
    <w:rsid w:val="007D4B2A"/>
    <w:rsid w:val="0080190A"/>
    <w:rsid w:val="008B6DA8"/>
    <w:rsid w:val="008C6DF2"/>
    <w:rsid w:val="008D3685"/>
    <w:rsid w:val="008E2CE5"/>
    <w:rsid w:val="009111F3"/>
    <w:rsid w:val="009325B7"/>
    <w:rsid w:val="00965368"/>
    <w:rsid w:val="009C094E"/>
    <w:rsid w:val="009C315A"/>
    <w:rsid w:val="009D1C9F"/>
    <w:rsid w:val="00A06575"/>
    <w:rsid w:val="00A12B63"/>
    <w:rsid w:val="00A94998"/>
    <w:rsid w:val="00B028FC"/>
    <w:rsid w:val="00B136CD"/>
    <w:rsid w:val="00B332D9"/>
    <w:rsid w:val="00B33FF3"/>
    <w:rsid w:val="00B352E2"/>
    <w:rsid w:val="00B62954"/>
    <w:rsid w:val="00B7255A"/>
    <w:rsid w:val="00B838E5"/>
    <w:rsid w:val="00B94298"/>
    <w:rsid w:val="00BA0502"/>
    <w:rsid w:val="00BB3CD9"/>
    <w:rsid w:val="00BB655D"/>
    <w:rsid w:val="00BB67F6"/>
    <w:rsid w:val="00BF55A1"/>
    <w:rsid w:val="00C36006"/>
    <w:rsid w:val="00C542FD"/>
    <w:rsid w:val="00CD5DC0"/>
    <w:rsid w:val="00CE2726"/>
    <w:rsid w:val="00D06D25"/>
    <w:rsid w:val="00D1158E"/>
    <w:rsid w:val="00D12981"/>
    <w:rsid w:val="00D13C69"/>
    <w:rsid w:val="00D3148E"/>
    <w:rsid w:val="00D40BC8"/>
    <w:rsid w:val="00D5423C"/>
    <w:rsid w:val="00D67C94"/>
    <w:rsid w:val="00D702F7"/>
    <w:rsid w:val="00D80485"/>
    <w:rsid w:val="00D80FBC"/>
    <w:rsid w:val="00D84944"/>
    <w:rsid w:val="00DC0DFA"/>
    <w:rsid w:val="00E00599"/>
    <w:rsid w:val="00E00F1B"/>
    <w:rsid w:val="00E03DB5"/>
    <w:rsid w:val="00E06A5E"/>
    <w:rsid w:val="00E3521D"/>
    <w:rsid w:val="00E94962"/>
    <w:rsid w:val="00ED527F"/>
    <w:rsid w:val="00EE00BD"/>
    <w:rsid w:val="00F05E2D"/>
    <w:rsid w:val="00F17E5E"/>
    <w:rsid w:val="00F32092"/>
    <w:rsid w:val="00F33BBB"/>
    <w:rsid w:val="00F33E29"/>
    <w:rsid w:val="00F352A4"/>
    <w:rsid w:val="00F62F6C"/>
    <w:rsid w:val="00FA0CF0"/>
    <w:rsid w:val="00FB4C40"/>
    <w:rsid w:val="00FF1C7D"/>
    <w:rsid w:val="00FF2802"/>
    <w:rsid w:val="01A5C7B9"/>
    <w:rsid w:val="01EBE7B7"/>
    <w:rsid w:val="03419023"/>
    <w:rsid w:val="03940ED4"/>
    <w:rsid w:val="03C8BBC2"/>
    <w:rsid w:val="0542DEA7"/>
    <w:rsid w:val="0742E8AF"/>
    <w:rsid w:val="0815093D"/>
    <w:rsid w:val="09B0D99E"/>
    <w:rsid w:val="0B4CA9FF"/>
    <w:rsid w:val="0D40AFB8"/>
    <w:rsid w:val="0E2EB40D"/>
    <w:rsid w:val="0F094B09"/>
    <w:rsid w:val="0F7C51AF"/>
    <w:rsid w:val="1240EBCB"/>
    <w:rsid w:val="18D18E2E"/>
    <w:rsid w:val="18ED5675"/>
    <w:rsid w:val="1A5C5881"/>
    <w:rsid w:val="1AD25189"/>
    <w:rsid w:val="1D6D3A21"/>
    <w:rsid w:val="1D888726"/>
    <w:rsid w:val="1F76F800"/>
    <w:rsid w:val="264BC2D5"/>
    <w:rsid w:val="27801B06"/>
    <w:rsid w:val="2A0534B8"/>
    <w:rsid w:val="2A1473B7"/>
    <w:rsid w:val="2DAC65EC"/>
    <w:rsid w:val="2DCD90FF"/>
    <w:rsid w:val="2E3DAC5D"/>
    <w:rsid w:val="2E745CD2"/>
    <w:rsid w:val="31CA9E0A"/>
    <w:rsid w:val="32FA39CD"/>
    <w:rsid w:val="33111D80"/>
    <w:rsid w:val="33539F9D"/>
    <w:rsid w:val="3375796C"/>
    <w:rsid w:val="33B690A0"/>
    <w:rsid w:val="34ACEDE1"/>
    <w:rsid w:val="35E93398"/>
    <w:rsid w:val="3648BE42"/>
    <w:rsid w:val="37E48EA3"/>
    <w:rsid w:val="37EEE9DA"/>
    <w:rsid w:val="38BF2939"/>
    <w:rsid w:val="3BCE5568"/>
    <w:rsid w:val="3D6A25C9"/>
    <w:rsid w:val="3DC94AD1"/>
    <w:rsid w:val="3E926E22"/>
    <w:rsid w:val="3EC9CA52"/>
    <w:rsid w:val="4217BBAC"/>
    <w:rsid w:val="42660B7F"/>
    <w:rsid w:val="4401DBE0"/>
    <w:rsid w:val="4429AB66"/>
    <w:rsid w:val="449FA46E"/>
    <w:rsid w:val="4752E08E"/>
    <w:rsid w:val="47641325"/>
    <w:rsid w:val="48D54D03"/>
    <w:rsid w:val="48E16170"/>
    <w:rsid w:val="4D49337C"/>
    <w:rsid w:val="502B39F0"/>
    <w:rsid w:val="540D9D5B"/>
    <w:rsid w:val="541FED30"/>
    <w:rsid w:val="548662FF"/>
    <w:rsid w:val="55544561"/>
    <w:rsid w:val="55C33C47"/>
    <w:rsid w:val="56F015C2"/>
    <w:rsid w:val="588BE623"/>
    <w:rsid w:val="597736BA"/>
    <w:rsid w:val="5B8B170A"/>
    <w:rsid w:val="5C11D6B8"/>
    <w:rsid w:val="5E29B09F"/>
    <w:rsid w:val="5F8027EF"/>
    <w:rsid w:val="5FC58100"/>
    <w:rsid w:val="6313EC3F"/>
    <w:rsid w:val="65D163F7"/>
    <w:rsid w:val="65EF6973"/>
    <w:rsid w:val="66955B47"/>
    <w:rsid w:val="697CA483"/>
    <w:rsid w:val="6B1874E4"/>
    <w:rsid w:val="6F147E32"/>
    <w:rsid w:val="70E200F9"/>
    <w:rsid w:val="719332FE"/>
    <w:rsid w:val="71D3F00D"/>
    <w:rsid w:val="71D97432"/>
    <w:rsid w:val="71F884CE"/>
    <w:rsid w:val="7371D69C"/>
    <w:rsid w:val="73AC595D"/>
    <w:rsid w:val="745A9B32"/>
    <w:rsid w:val="75180B03"/>
    <w:rsid w:val="76A9775E"/>
    <w:rsid w:val="77597252"/>
    <w:rsid w:val="79E11820"/>
    <w:rsid w:val="7A24C421"/>
    <w:rsid w:val="7A3CFF74"/>
    <w:rsid w:val="7A5D21A6"/>
    <w:rsid w:val="7B1550CF"/>
    <w:rsid w:val="7CCA690F"/>
    <w:rsid w:val="7DAB987C"/>
    <w:rsid w:val="7E809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892B"/>
  <w15:docId w15:val="{F363BFA5-1E78-459C-A886-14E1FB85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0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uiPriority w:val="46"/>
    <w:rsid w:val="001867E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25596"/>
    <w:pPr>
      <w:tabs>
        <w:tab w:val="center" w:pos="4513"/>
        <w:tab w:val="right" w:pos="9026"/>
      </w:tabs>
    </w:pPr>
  </w:style>
  <w:style w:type="character" w:customStyle="1" w:styleId="HeaderChar">
    <w:name w:val="Header Char"/>
    <w:basedOn w:val="DefaultParagraphFont"/>
    <w:link w:val="Header"/>
    <w:uiPriority w:val="99"/>
    <w:rsid w:val="00425596"/>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425596"/>
    <w:pPr>
      <w:tabs>
        <w:tab w:val="center" w:pos="4513"/>
        <w:tab w:val="right" w:pos="9026"/>
      </w:tabs>
    </w:pPr>
  </w:style>
  <w:style w:type="character" w:customStyle="1" w:styleId="FooterChar">
    <w:name w:val="Footer Char"/>
    <w:basedOn w:val="DefaultParagraphFont"/>
    <w:link w:val="Footer"/>
    <w:uiPriority w:val="99"/>
    <w:rsid w:val="00425596"/>
    <w:rPr>
      <w:rFonts w:ascii="Times New Roman" w:eastAsia="Times New Roman" w:hAnsi="Times New Roman" w:cs="Times New Roman"/>
      <w:sz w:val="24"/>
      <w:szCs w:val="20"/>
      <w:lang w:val="en-US" w:eastAsia="en-GB"/>
    </w:rPr>
  </w:style>
  <w:style w:type="paragraph" w:customStyle="1" w:styleId="paragraph">
    <w:name w:val="paragraph"/>
    <w:basedOn w:val="Normal"/>
    <w:rsid w:val="006515F7"/>
    <w:pPr>
      <w:widowControl/>
      <w:overflowPunct/>
      <w:autoSpaceDE/>
      <w:autoSpaceDN/>
      <w:adjustRightInd/>
      <w:spacing w:before="100" w:beforeAutospacing="1" w:after="100" w:afterAutospacing="1"/>
      <w:textAlignment w:val="auto"/>
    </w:pPr>
    <w:rPr>
      <w:szCs w:val="24"/>
      <w:lang w:val="en-GB"/>
    </w:rPr>
  </w:style>
  <w:style w:type="character" w:customStyle="1" w:styleId="normaltextrun">
    <w:name w:val="normaltextrun"/>
    <w:basedOn w:val="DefaultParagraphFont"/>
    <w:rsid w:val="006515F7"/>
  </w:style>
  <w:style w:type="character" w:customStyle="1" w:styleId="eop">
    <w:name w:val="eop"/>
    <w:basedOn w:val="DefaultParagraphFont"/>
    <w:rsid w:val="006515F7"/>
  </w:style>
  <w:style w:type="paragraph" w:customStyle="1" w:styleId="Default">
    <w:name w:val="Default"/>
    <w:rsid w:val="00FF1C7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D80FBC"/>
    <w:pPr>
      <w:widowControl/>
      <w:overflowPunct/>
      <w:autoSpaceDE/>
      <w:autoSpaceDN/>
      <w:adjustRightInd/>
      <w:spacing w:before="100" w:beforeAutospacing="1" w:after="100" w:afterAutospacing="1"/>
      <w:textAlignment w:val="auto"/>
    </w:pPr>
    <w:rPr>
      <w:szCs w:val="24"/>
      <w:lang w:val="en-GB"/>
    </w:rPr>
  </w:style>
  <w:style w:type="paragraph" w:styleId="ListParagraph">
    <w:name w:val="List Paragraph"/>
    <w:basedOn w:val="Normal"/>
    <w:uiPriority w:val="1"/>
    <w:qFormat/>
    <w:rsid w:val="00B136CD"/>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2336">
      <w:bodyDiv w:val="1"/>
      <w:marLeft w:val="0"/>
      <w:marRight w:val="0"/>
      <w:marTop w:val="0"/>
      <w:marBottom w:val="0"/>
      <w:divBdr>
        <w:top w:val="none" w:sz="0" w:space="0" w:color="auto"/>
        <w:left w:val="none" w:sz="0" w:space="0" w:color="auto"/>
        <w:bottom w:val="none" w:sz="0" w:space="0" w:color="auto"/>
        <w:right w:val="none" w:sz="0" w:space="0" w:color="auto"/>
      </w:divBdr>
    </w:div>
    <w:div w:id="309943119">
      <w:bodyDiv w:val="1"/>
      <w:marLeft w:val="0"/>
      <w:marRight w:val="0"/>
      <w:marTop w:val="0"/>
      <w:marBottom w:val="0"/>
      <w:divBdr>
        <w:top w:val="none" w:sz="0" w:space="0" w:color="auto"/>
        <w:left w:val="none" w:sz="0" w:space="0" w:color="auto"/>
        <w:bottom w:val="none" w:sz="0" w:space="0" w:color="auto"/>
        <w:right w:val="none" w:sz="0" w:space="0" w:color="auto"/>
      </w:divBdr>
      <w:divsChild>
        <w:div w:id="372929292">
          <w:marLeft w:val="0"/>
          <w:marRight w:val="0"/>
          <w:marTop w:val="0"/>
          <w:marBottom w:val="0"/>
          <w:divBdr>
            <w:top w:val="none" w:sz="0" w:space="0" w:color="auto"/>
            <w:left w:val="none" w:sz="0" w:space="0" w:color="auto"/>
            <w:bottom w:val="none" w:sz="0" w:space="0" w:color="auto"/>
            <w:right w:val="none" w:sz="0" w:space="0" w:color="auto"/>
          </w:divBdr>
        </w:div>
        <w:div w:id="809442957">
          <w:marLeft w:val="0"/>
          <w:marRight w:val="0"/>
          <w:marTop w:val="0"/>
          <w:marBottom w:val="0"/>
          <w:divBdr>
            <w:top w:val="none" w:sz="0" w:space="0" w:color="auto"/>
            <w:left w:val="none" w:sz="0" w:space="0" w:color="auto"/>
            <w:bottom w:val="none" w:sz="0" w:space="0" w:color="auto"/>
            <w:right w:val="none" w:sz="0" w:space="0" w:color="auto"/>
          </w:divBdr>
        </w:div>
        <w:div w:id="1754280867">
          <w:marLeft w:val="0"/>
          <w:marRight w:val="0"/>
          <w:marTop w:val="0"/>
          <w:marBottom w:val="0"/>
          <w:divBdr>
            <w:top w:val="none" w:sz="0" w:space="0" w:color="auto"/>
            <w:left w:val="none" w:sz="0" w:space="0" w:color="auto"/>
            <w:bottom w:val="none" w:sz="0" w:space="0" w:color="auto"/>
            <w:right w:val="none" w:sz="0" w:space="0" w:color="auto"/>
          </w:divBdr>
        </w:div>
      </w:divsChild>
    </w:div>
    <w:div w:id="324671060">
      <w:bodyDiv w:val="1"/>
      <w:marLeft w:val="0"/>
      <w:marRight w:val="0"/>
      <w:marTop w:val="0"/>
      <w:marBottom w:val="0"/>
      <w:divBdr>
        <w:top w:val="none" w:sz="0" w:space="0" w:color="auto"/>
        <w:left w:val="none" w:sz="0" w:space="0" w:color="auto"/>
        <w:bottom w:val="none" w:sz="0" w:space="0" w:color="auto"/>
        <w:right w:val="none" w:sz="0" w:space="0" w:color="auto"/>
      </w:divBdr>
    </w:div>
    <w:div w:id="384181820">
      <w:bodyDiv w:val="1"/>
      <w:marLeft w:val="0"/>
      <w:marRight w:val="0"/>
      <w:marTop w:val="0"/>
      <w:marBottom w:val="0"/>
      <w:divBdr>
        <w:top w:val="none" w:sz="0" w:space="0" w:color="auto"/>
        <w:left w:val="none" w:sz="0" w:space="0" w:color="auto"/>
        <w:bottom w:val="none" w:sz="0" w:space="0" w:color="auto"/>
        <w:right w:val="none" w:sz="0" w:space="0" w:color="auto"/>
      </w:divBdr>
    </w:div>
    <w:div w:id="394007494">
      <w:bodyDiv w:val="1"/>
      <w:marLeft w:val="0"/>
      <w:marRight w:val="0"/>
      <w:marTop w:val="0"/>
      <w:marBottom w:val="0"/>
      <w:divBdr>
        <w:top w:val="none" w:sz="0" w:space="0" w:color="auto"/>
        <w:left w:val="none" w:sz="0" w:space="0" w:color="auto"/>
        <w:bottom w:val="none" w:sz="0" w:space="0" w:color="auto"/>
        <w:right w:val="none" w:sz="0" w:space="0" w:color="auto"/>
      </w:divBdr>
    </w:div>
    <w:div w:id="534080926">
      <w:bodyDiv w:val="1"/>
      <w:marLeft w:val="0"/>
      <w:marRight w:val="0"/>
      <w:marTop w:val="0"/>
      <w:marBottom w:val="0"/>
      <w:divBdr>
        <w:top w:val="none" w:sz="0" w:space="0" w:color="auto"/>
        <w:left w:val="none" w:sz="0" w:space="0" w:color="auto"/>
        <w:bottom w:val="none" w:sz="0" w:space="0" w:color="auto"/>
        <w:right w:val="none" w:sz="0" w:space="0" w:color="auto"/>
      </w:divBdr>
      <w:divsChild>
        <w:div w:id="13964860">
          <w:marLeft w:val="0"/>
          <w:marRight w:val="0"/>
          <w:marTop w:val="0"/>
          <w:marBottom w:val="0"/>
          <w:divBdr>
            <w:top w:val="none" w:sz="0" w:space="0" w:color="auto"/>
            <w:left w:val="none" w:sz="0" w:space="0" w:color="auto"/>
            <w:bottom w:val="none" w:sz="0" w:space="0" w:color="auto"/>
            <w:right w:val="none" w:sz="0" w:space="0" w:color="auto"/>
          </w:divBdr>
        </w:div>
        <w:div w:id="1113866051">
          <w:marLeft w:val="0"/>
          <w:marRight w:val="0"/>
          <w:marTop w:val="0"/>
          <w:marBottom w:val="0"/>
          <w:divBdr>
            <w:top w:val="none" w:sz="0" w:space="0" w:color="auto"/>
            <w:left w:val="none" w:sz="0" w:space="0" w:color="auto"/>
            <w:bottom w:val="none" w:sz="0" w:space="0" w:color="auto"/>
            <w:right w:val="none" w:sz="0" w:space="0" w:color="auto"/>
          </w:divBdr>
        </w:div>
        <w:div w:id="2098163574">
          <w:marLeft w:val="0"/>
          <w:marRight w:val="0"/>
          <w:marTop w:val="0"/>
          <w:marBottom w:val="0"/>
          <w:divBdr>
            <w:top w:val="none" w:sz="0" w:space="0" w:color="auto"/>
            <w:left w:val="none" w:sz="0" w:space="0" w:color="auto"/>
            <w:bottom w:val="none" w:sz="0" w:space="0" w:color="auto"/>
            <w:right w:val="none" w:sz="0" w:space="0" w:color="auto"/>
          </w:divBdr>
        </w:div>
      </w:divsChild>
    </w:div>
    <w:div w:id="548804160">
      <w:bodyDiv w:val="1"/>
      <w:marLeft w:val="0"/>
      <w:marRight w:val="0"/>
      <w:marTop w:val="0"/>
      <w:marBottom w:val="0"/>
      <w:divBdr>
        <w:top w:val="none" w:sz="0" w:space="0" w:color="auto"/>
        <w:left w:val="none" w:sz="0" w:space="0" w:color="auto"/>
        <w:bottom w:val="none" w:sz="0" w:space="0" w:color="auto"/>
        <w:right w:val="none" w:sz="0" w:space="0" w:color="auto"/>
      </w:divBdr>
      <w:divsChild>
        <w:div w:id="54013032">
          <w:marLeft w:val="0"/>
          <w:marRight w:val="0"/>
          <w:marTop w:val="0"/>
          <w:marBottom w:val="0"/>
          <w:divBdr>
            <w:top w:val="none" w:sz="0" w:space="0" w:color="auto"/>
            <w:left w:val="none" w:sz="0" w:space="0" w:color="auto"/>
            <w:bottom w:val="none" w:sz="0" w:space="0" w:color="auto"/>
            <w:right w:val="none" w:sz="0" w:space="0" w:color="auto"/>
          </w:divBdr>
        </w:div>
        <w:div w:id="699354262">
          <w:marLeft w:val="0"/>
          <w:marRight w:val="0"/>
          <w:marTop w:val="0"/>
          <w:marBottom w:val="0"/>
          <w:divBdr>
            <w:top w:val="none" w:sz="0" w:space="0" w:color="auto"/>
            <w:left w:val="none" w:sz="0" w:space="0" w:color="auto"/>
            <w:bottom w:val="none" w:sz="0" w:space="0" w:color="auto"/>
            <w:right w:val="none" w:sz="0" w:space="0" w:color="auto"/>
          </w:divBdr>
        </w:div>
        <w:div w:id="783229694">
          <w:marLeft w:val="0"/>
          <w:marRight w:val="0"/>
          <w:marTop w:val="0"/>
          <w:marBottom w:val="0"/>
          <w:divBdr>
            <w:top w:val="none" w:sz="0" w:space="0" w:color="auto"/>
            <w:left w:val="none" w:sz="0" w:space="0" w:color="auto"/>
            <w:bottom w:val="none" w:sz="0" w:space="0" w:color="auto"/>
            <w:right w:val="none" w:sz="0" w:space="0" w:color="auto"/>
          </w:divBdr>
        </w:div>
        <w:div w:id="1812745179">
          <w:marLeft w:val="0"/>
          <w:marRight w:val="0"/>
          <w:marTop w:val="0"/>
          <w:marBottom w:val="0"/>
          <w:divBdr>
            <w:top w:val="none" w:sz="0" w:space="0" w:color="auto"/>
            <w:left w:val="none" w:sz="0" w:space="0" w:color="auto"/>
            <w:bottom w:val="none" w:sz="0" w:space="0" w:color="auto"/>
            <w:right w:val="none" w:sz="0" w:space="0" w:color="auto"/>
          </w:divBdr>
        </w:div>
      </w:divsChild>
    </w:div>
    <w:div w:id="607353486">
      <w:bodyDiv w:val="1"/>
      <w:marLeft w:val="0"/>
      <w:marRight w:val="0"/>
      <w:marTop w:val="0"/>
      <w:marBottom w:val="0"/>
      <w:divBdr>
        <w:top w:val="none" w:sz="0" w:space="0" w:color="auto"/>
        <w:left w:val="none" w:sz="0" w:space="0" w:color="auto"/>
        <w:bottom w:val="none" w:sz="0" w:space="0" w:color="auto"/>
        <w:right w:val="none" w:sz="0" w:space="0" w:color="auto"/>
      </w:divBdr>
      <w:divsChild>
        <w:div w:id="438263501">
          <w:marLeft w:val="0"/>
          <w:marRight w:val="0"/>
          <w:marTop w:val="0"/>
          <w:marBottom w:val="0"/>
          <w:divBdr>
            <w:top w:val="none" w:sz="0" w:space="0" w:color="auto"/>
            <w:left w:val="none" w:sz="0" w:space="0" w:color="auto"/>
            <w:bottom w:val="none" w:sz="0" w:space="0" w:color="auto"/>
            <w:right w:val="none" w:sz="0" w:space="0" w:color="auto"/>
          </w:divBdr>
        </w:div>
        <w:div w:id="1085300950">
          <w:marLeft w:val="0"/>
          <w:marRight w:val="0"/>
          <w:marTop w:val="0"/>
          <w:marBottom w:val="0"/>
          <w:divBdr>
            <w:top w:val="none" w:sz="0" w:space="0" w:color="auto"/>
            <w:left w:val="none" w:sz="0" w:space="0" w:color="auto"/>
            <w:bottom w:val="none" w:sz="0" w:space="0" w:color="auto"/>
            <w:right w:val="none" w:sz="0" w:space="0" w:color="auto"/>
          </w:divBdr>
        </w:div>
        <w:div w:id="1880968162">
          <w:marLeft w:val="0"/>
          <w:marRight w:val="0"/>
          <w:marTop w:val="0"/>
          <w:marBottom w:val="0"/>
          <w:divBdr>
            <w:top w:val="none" w:sz="0" w:space="0" w:color="auto"/>
            <w:left w:val="none" w:sz="0" w:space="0" w:color="auto"/>
            <w:bottom w:val="none" w:sz="0" w:space="0" w:color="auto"/>
            <w:right w:val="none" w:sz="0" w:space="0" w:color="auto"/>
          </w:divBdr>
        </w:div>
      </w:divsChild>
    </w:div>
    <w:div w:id="681472056">
      <w:bodyDiv w:val="1"/>
      <w:marLeft w:val="0"/>
      <w:marRight w:val="0"/>
      <w:marTop w:val="0"/>
      <w:marBottom w:val="0"/>
      <w:divBdr>
        <w:top w:val="none" w:sz="0" w:space="0" w:color="auto"/>
        <w:left w:val="none" w:sz="0" w:space="0" w:color="auto"/>
        <w:bottom w:val="none" w:sz="0" w:space="0" w:color="auto"/>
        <w:right w:val="none" w:sz="0" w:space="0" w:color="auto"/>
      </w:divBdr>
      <w:divsChild>
        <w:div w:id="577250919">
          <w:marLeft w:val="0"/>
          <w:marRight w:val="0"/>
          <w:marTop w:val="0"/>
          <w:marBottom w:val="0"/>
          <w:divBdr>
            <w:top w:val="none" w:sz="0" w:space="0" w:color="auto"/>
            <w:left w:val="none" w:sz="0" w:space="0" w:color="auto"/>
            <w:bottom w:val="none" w:sz="0" w:space="0" w:color="auto"/>
            <w:right w:val="none" w:sz="0" w:space="0" w:color="auto"/>
          </w:divBdr>
        </w:div>
        <w:div w:id="1155800621">
          <w:marLeft w:val="0"/>
          <w:marRight w:val="0"/>
          <w:marTop w:val="0"/>
          <w:marBottom w:val="0"/>
          <w:divBdr>
            <w:top w:val="none" w:sz="0" w:space="0" w:color="auto"/>
            <w:left w:val="none" w:sz="0" w:space="0" w:color="auto"/>
            <w:bottom w:val="none" w:sz="0" w:space="0" w:color="auto"/>
            <w:right w:val="none" w:sz="0" w:space="0" w:color="auto"/>
          </w:divBdr>
        </w:div>
        <w:div w:id="1538734270">
          <w:marLeft w:val="0"/>
          <w:marRight w:val="0"/>
          <w:marTop w:val="0"/>
          <w:marBottom w:val="0"/>
          <w:divBdr>
            <w:top w:val="none" w:sz="0" w:space="0" w:color="auto"/>
            <w:left w:val="none" w:sz="0" w:space="0" w:color="auto"/>
            <w:bottom w:val="none" w:sz="0" w:space="0" w:color="auto"/>
            <w:right w:val="none" w:sz="0" w:space="0" w:color="auto"/>
          </w:divBdr>
        </w:div>
        <w:div w:id="1746537617">
          <w:marLeft w:val="0"/>
          <w:marRight w:val="0"/>
          <w:marTop w:val="0"/>
          <w:marBottom w:val="0"/>
          <w:divBdr>
            <w:top w:val="none" w:sz="0" w:space="0" w:color="auto"/>
            <w:left w:val="none" w:sz="0" w:space="0" w:color="auto"/>
            <w:bottom w:val="none" w:sz="0" w:space="0" w:color="auto"/>
            <w:right w:val="none" w:sz="0" w:space="0" w:color="auto"/>
          </w:divBdr>
        </w:div>
      </w:divsChild>
    </w:div>
    <w:div w:id="800880502">
      <w:bodyDiv w:val="1"/>
      <w:marLeft w:val="0"/>
      <w:marRight w:val="0"/>
      <w:marTop w:val="0"/>
      <w:marBottom w:val="0"/>
      <w:divBdr>
        <w:top w:val="none" w:sz="0" w:space="0" w:color="auto"/>
        <w:left w:val="none" w:sz="0" w:space="0" w:color="auto"/>
        <w:bottom w:val="none" w:sz="0" w:space="0" w:color="auto"/>
        <w:right w:val="none" w:sz="0" w:space="0" w:color="auto"/>
      </w:divBdr>
      <w:divsChild>
        <w:div w:id="338388514">
          <w:marLeft w:val="0"/>
          <w:marRight w:val="0"/>
          <w:marTop w:val="0"/>
          <w:marBottom w:val="0"/>
          <w:divBdr>
            <w:top w:val="none" w:sz="0" w:space="0" w:color="auto"/>
            <w:left w:val="none" w:sz="0" w:space="0" w:color="auto"/>
            <w:bottom w:val="none" w:sz="0" w:space="0" w:color="auto"/>
            <w:right w:val="none" w:sz="0" w:space="0" w:color="auto"/>
          </w:divBdr>
        </w:div>
        <w:div w:id="714621574">
          <w:marLeft w:val="0"/>
          <w:marRight w:val="0"/>
          <w:marTop w:val="0"/>
          <w:marBottom w:val="0"/>
          <w:divBdr>
            <w:top w:val="none" w:sz="0" w:space="0" w:color="auto"/>
            <w:left w:val="none" w:sz="0" w:space="0" w:color="auto"/>
            <w:bottom w:val="none" w:sz="0" w:space="0" w:color="auto"/>
            <w:right w:val="none" w:sz="0" w:space="0" w:color="auto"/>
          </w:divBdr>
        </w:div>
        <w:div w:id="1457866770">
          <w:marLeft w:val="0"/>
          <w:marRight w:val="0"/>
          <w:marTop w:val="0"/>
          <w:marBottom w:val="0"/>
          <w:divBdr>
            <w:top w:val="none" w:sz="0" w:space="0" w:color="auto"/>
            <w:left w:val="none" w:sz="0" w:space="0" w:color="auto"/>
            <w:bottom w:val="none" w:sz="0" w:space="0" w:color="auto"/>
            <w:right w:val="none" w:sz="0" w:space="0" w:color="auto"/>
          </w:divBdr>
        </w:div>
        <w:div w:id="1464888325">
          <w:marLeft w:val="0"/>
          <w:marRight w:val="0"/>
          <w:marTop w:val="0"/>
          <w:marBottom w:val="0"/>
          <w:divBdr>
            <w:top w:val="none" w:sz="0" w:space="0" w:color="auto"/>
            <w:left w:val="none" w:sz="0" w:space="0" w:color="auto"/>
            <w:bottom w:val="none" w:sz="0" w:space="0" w:color="auto"/>
            <w:right w:val="none" w:sz="0" w:space="0" w:color="auto"/>
          </w:divBdr>
        </w:div>
        <w:div w:id="2114157514">
          <w:marLeft w:val="0"/>
          <w:marRight w:val="0"/>
          <w:marTop w:val="0"/>
          <w:marBottom w:val="0"/>
          <w:divBdr>
            <w:top w:val="none" w:sz="0" w:space="0" w:color="auto"/>
            <w:left w:val="none" w:sz="0" w:space="0" w:color="auto"/>
            <w:bottom w:val="none" w:sz="0" w:space="0" w:color="auto"/>
            <w:right w:val="none" w:sz="0" w:space="0" w:color="auto"/>
          </w:divBdr>
        </w:div>
      </w:divsChild>
    </w:div>
    <w:div w:id="945045634">
      <w:bodyDiv w:val="1"/>
      <w:marLeft w:val="0"/>
      <w:marRight w:val="0"/>
      <w:marTop w:val="0"/>
      <w:marBottom w:val="0"/>
      <w:divBdr>
        <w:top w:val="none" w:sz="0" w:space="0" w:color="auto"/>
        <w:left w:val="none" w:sz="0" w:space="0" w:color="auto"/>
        <w:bottom w:val="none" w:sz="0" w:space="0" w:color="auto"/>
        <w:right w:val="none" w:sz="0" w:space="0" w:color="auto"/>
      </w:divBdr>
    </w:div>
    <w:div w:id="974683500">
      <w:bodyDiv w:val="1"/>
      <w:marLeft w:val="0"/>
      <w:marRight w:val="0"/>
      <w:marTop w:val="0"/>
      <w:marBottom w:val="0"/>
      <w:divBdr>
        <w:top w:val="none" w:sz="0" w:space="0" w:color="auto"/>
        <w:left w:val="none" w:sz="0" w:space="0" w:color="auto"/>
        <w:bottom w:val="none" w:sz="0" w:space="0" w:color="auto"/>
        <w:right w:val="none" w:sz="0" w:space="0" w:color="auto"/>
      </w:divBdr>
      <w:divsChild>
        <w:div w:id="77755622">
          <w:marLeft w:val="0"/>
          <w:marRight w:val="0"/>
          <w:marTop w:val="0"/>
          <w:marBottom w:val="0"/>
          <w:divBdr>
            <w:top w:val="none" w:sz="0" w:space="0" w:color="auto"/>
            <w:left w:val="none" w:sz="0" w:space="0" w:color="auto"/>
            <w:bottom w:val="none" w:sz="0" w:space="0" w:color="auto"/>
            <w:right w:val="none" w:sz="0" w:space="0" w:color="auto"/>
          </w:divBdr>
        </w:div>
        <w:div w:id="525993494">
          <w:marLeft w:val="0"/>
          <w:marRight w:val="0"/>
          <w:marTop w:val="0"/>
          <w:marBottom w:val="0"/>
          <w:divBdr>
            <w:top w:val="none" w:sz="0" w:space="0" w:color="auto"/>
            <w:left w:val="none" w:sz="0" w:space="0" w:color="auto"/>
            <w:bottom w:val="none" w:sz="0" w:space="0" w:color="auto"/>
            <w:right w:val="none" w:sz="0" w:space="0" w:color="auto"/>
          </w:divBdr>
        </w:div>
        <w:div w:id="1318070117">
          <w:marLeft w:val="0"/>
          <w:marRight w:val="0"/>
          <w:marTop w:val="0"/>
          <w:marBottom w:val="0"/>
          <w:divBdr>
            <w:top w:val="none" w:sz="0" w:space="0" w:color="auto"/>
            <w:left w:val="none" w:sz="0" w:space="0" w:color="auto"/>
            <w:bottom w:val="none" w:sz="0" w:space="0" w:color="auto"/>
            <w:right w:val="none" w:sz="0" w:space="0" w:color="auto"/>
          </w:divBdr>
        </w:div>
        <w:div w:id="1425806869">
          <w:marLeft w:val="0"/>
          <w:marRight w:val="0"/>
          <w:marTop w:val="0"/>
          <w:marBottom w:val="0"/>
          <w:divBdr>
            <w:top w:val="none" w:sz="0" w:space="0" w:color="auto"/>
            <w:left w:val="none" w:sz="0" w:space="0" w:color="auto"/>
            <w:bottom w:val="none" w:sz="0" w:space="0" w:color="auto"/>
            <w:right w:val="none" w:sz="0" w:space="0" w:color="auto"/>
          </w:divBdr>
        </w:div>
        <w:div w:id="1630352977">
          <w:marLeft w:val="0"/>
          <w:marRight w:val="0"/>
          <w:marTop w:val="0"/>
          <w:marBottom w:val="0"/>
          <w:divBdr>
            <w:top w:val="none" w:sz="0" w:space="0" w:color="auto"/>
            <w:left w:val="none" w:sz="0" w:space="0" w:color="auto"/>
            <w:bottom w:val="none" w:sz="0" w:space="0" w:color="auto"/>
            <w:right w:val="none" w:sz="0" w:space="0" w:color="auto"/>
          </w:divBdr>
        </w:div>
        <w:div w:id="2014062812">
          <w:marLeft w:val="0"/>
          <w:marRight w:val="0"/>
          <w:marTop w:val="0"/>
          <w:marBottom w:val="0"/>
          <w:divBdr>
            <w:top w:val="none" w:sz="0" w:space="0" w:color="auto"/>
            <w:left w:val="none" w:sz="0" w:space="0" w:color="auto"/>
            <w:bottom w:val="none" w:sz="0" w:space="0" w:color="auto"/>
            <w:right w:val="none" w:sz="0" w:space="0" w:color="auto"/>
          </w:divBdr>
        </w:div>
      </w:divsChild>
    </w:div>
    <w:div w:id="975724690">
      <w:bodyDiv w:val="1"/>
      <w:marLeft w:val="0"/>
      <w:marRight w:val="0"/>
      <w:marTop w:val="0"/>
      <w:marBottom w:val="0"/>
      <w:divBdr>
        <w:top w:val="none" w:sz="0" w:space="0" w:color="auto"/>
        <w:left w:val="none" w:sz="0" w:space="0" w:color="auto"/>
        <w:bottom w:val="none" w:sz="0" w:space="0" w:color="auto"/>
        <w:right w:val="none" w:sz="0" w:space="0" w:color="auto"/>
      </w:divBdr>
      <w:divsChild>
        <w:div w:id="579171052">
          <w:marLeft w:val="0"/>
          <w:marRight w:val="0"/>
          <w:marTop w:val="0"/>
          <w:marBottom w:val="0"/>
          <w:divBdr>
            <w:top w:val="none" w:sz="0" w:space="0" w:color="auto"/>
            <w:left w:val="none" w:sz="0" w:space="0" w:color="auto"/>
            <w:bottom w:val="none" w:sz="0" w:space="0" w:color="auto"/>
            <w:right w:val="none" w:sz="0" w:space="0" w:color="auto"/>
          </w:divBdr>
        </w:div>
        <w:div w:id="1123232942">
          <w:marLeft w:val="0"/>
          <w:marRight w:val="0"/>
          <w:marTop w:val="0"/>
          <w:marBottom w:val="0"/>
          <w:divBdr>
            <w:top w:val="none" w:sz="0" w:space="0" w:color="auto"/>
            <w:left w:val="none" w:sz="0" w:space="0" w:color="auto"/>
            <w:bottom w:val="none" w:sz="0" w:space="0" w:color="auto"/>
            <w:right w:val="none" w:sz="0" w:space="0" w:color="auto"/>
          </w:divBdr>
        </w:div>
        <w:div w:id="2114666382">
          <w:marLeft w:val="0"/>
          <w:marRight w:val="0"/>
          <w:marTop w:val="0"/>
          <w:marBottom w:val="0"/>
          <w:divBdr>
            <w:top w:val="none" w:sz="0" w:space="0" w:color="auto"/>
            <w:left w:val="none" w:sz="0" w:space="0" w:color="auto"/>
            <w:bottom w:val="none" w:sz="0" w:space="0" w:color="auto"/>
            <w:right w:val="none" w:sz="0" w:space="0" w:color="auto"/>
          </w:divBdr>
        </w:div>
      </w:divsChild>
    </w:div>
    <w:div w:id="1138887184">
      <w:bodyDiv w:val="1"/>
      <w:marLeft w:val="0"/>
      <w:marRight w:val="0"/>
      <w:marTop w:val="0"/>
      <w:marBottom w:val="0"/>
      <w:divBdr>
        <w:top w:val="none" w:sz="0" w:space="0" w:color="auto"/>
        <w:left w:val="none" w:sz="0" w:space="0" w:color="auto"/>
        <w:bottom w:val="none" w:sz="0" w:space="0" w:color="auto"/>
        <w:right w:val="none" w:sz="0" w:space="0" w:color="auto"/>
      </w:divBdr>
    </w:div>
    <w:div w:id="1212503272">
      <w:bodyDiv w:val="1"/>
      <w:marLeft w:val="0"/>
      <w:marRight w:val="0"/>
      <w:marTop w:val="0"/>
      <w:marBottom w:val="0"/>
      <w:divBdr>
        <w:top w:val="none" w:sz="0" w:space="0" w:color="auto"/>
        <w:left w:val="none" w:sz="0" w:space="0" w:color="auto"/>
        <w:bottom w:val="none" w:sz="0" w:space="0" w:color="auto"/>
        <w:right w:val="none" w:sz="0" w:space="0" w:color="auto"/>
      </w:divBdr>
    </w:div>
    <w:div w:id="1235699501">
      <w:bodyDiv w:val="1"/>
      <w:marLeft w:val="0"/>
      <w:marRight w:val="0"/>
      <w:marTop w:val="0"/>
      <w:marBottom w:val="0"/>
      <w:divBdr>
        <w:top w:val="none" w:sz="0" w:space="0" w:color="auto"/>
        <w:left w:val="none" w:sz="0" w:space="0" w:color="auto"/>
        <w:bottom w:val="none" w:sz="0" w:space="0" w:color="auto"/>
        <w:right w:val="none" w:sz="0" w:space="0" w:color="auto"/>
      </w:divBdr>
    </w:div>
    <w:div w:id="1242567754">
      <w:bodyDiv w:val="1"/>
      <w:marLeft w:val="0"/>
      <w:marRight w:val="0"/>
      <w:marTop w:val="0"/>
      <w:marBottom w:val="0"/>
      <w:divBdr>
        <w:top w:val="none" w:sz="0" w:space="0" w:color="auto"/>
        <w:left w:val="none" w:sz="0" w:space="0" w:color="auto"/>
        <w:bottom w:val="none" w:sz="0" w:space="0" w:color="auto"/>
        <w:right w:val="none" w:sz="0" w:space="0" w:color="auto"/>
      </w:divBdr>
    </w:div>
    <w:div w:id="1266232406">
      <w:bodyDiv w:val="1"/>
      <w:marLeft w:val="0"/>
      <w:marRight w:val="0"/>
      <w:marTop w:val="0"/>
      <w:marBottom w:val="0"/>
      <w:divBdr>
        <w:top w:val="none" w:sz="0" w:space="0" w:color="auto"/>
        <w:left w:val="none" w:sz="0" w:space="0" w:color="auto"/>
        <w:bottom w:val="none" w:sz="0" w:space="0" w:color="auto"/>
        <w:right w:val="none" w:sz="0" w:space="0" w:color="auto"/>
      </w:divBdr>
      <w:divsChild>
        <w:div w:id="715616702">
          <w:marLeft w:val="0"/>
          <w:marRight w:val="0"/>
          <w:marTop w:val="0"/>
          <w:marBottom w:val="0"/>
          <w:divBdr>
            <w:top w:val="none" w:sz="0" w:space="0" w:color="auto"/>
            <w:left w:val="none" w:sz="0" w:space="0" w:color="auto"/>
            <w:bottom w:val="none" w:sz="0" w:space="0" w:color="auto"/>
            <w:right w:val="none" w:sz="0" w:space="0" w:color="auto"/>
          </w:divBdr>
          <w:divsChild>
            <w:div w:id="1527214817">
              <w:marLeft w:val="0"/>
              <w:marRight w:val="0"/>
              <w:marTop w:val="0"/>
              <w:marBottom w:val="0"/>
              <w:divBdr>
                <w:top w:val="none" w:sz="0" w:space="0" w:color="auto"/>
                <w:left w:val="none" w:sz="0" w:space="0" w:color="auto"/>
                <w:bottom w:val="none" w:sz="0" w:space="0" w:color="auto"/>
                <w:right w:val="none" w:sz="0" w:space="0" w:color="auto"/>
              </w:divBdr>
            </w:div>
            <w:div w:id="1588297720">
              <w:marLeft w:val="0"/>
              <w:marRight w:val="0"/>
              <w:marTop w:val="0"/>
              <w:marBottom w:val="0"/>
              <w:divBdr>
                <w:top w:val="none" w:sz="0" w:space="0" w:color="auto"/>
                <w:left w:val="none" w:sz="0" w:space="0" w:color="auto"/>
                <w:bottom w:val="none" w:sz="0" w:space="0" w:color="auto"/>
                <w:right w:val="none" w:sz="0" w:space="0" w:color="auto"/>
              </w:divBdr>
            </w:div>
            <w:div w:id="1937328948">
              <w:marLeft w:val="0"/>
              <w:marRight w:val="0"/>
              <w:marTop w:val="0"/>
              <w:marBottom w:val="0"/>
              <w:divBdr>
                <w:top w:val="none" w:sz="0" w:space="0" w:color="auto"/>
                <w:left w:val="none" w:sz="0" w:space="0" w:color="auto"/>
                <w:bottom w:val="none" w:sz="0" w:space="0" w:color="auto"/>
                <w:right w:val="none" w:sz="0" w:space="0" w:color="auto"/>
              </w:divBdr>
            </w:div>
            <w:div w:id="1941991377">
              <w:marLeft w:val="0"/>
              <w:marRight w:val="0"/>
              <w:marTop w:val="0"/>
              <w:marBottom w:val="0"/>
              <w:divBdr>
                <w:top w:val="none" w:sz="0" w:space="0" w:color="auto"/>
                <w:left w:val="none" w:sz="0" w:space="0" w:color="auto"/>
                <w:bottom w:val="none" w:sz="0" w:space="0" w:color="auto"/>
                <w:right w:val="none" w:sz="0" w:space="0" w:color="auto"/>
              </w:divBdr>
            </w:div>
            <w:div w:id="1984194890">
              <w:marLeft w:val="0"/>
              <w:marRight w:val="0"/>
              <w:marTop w:val="0"/>
              <w:marBottom w:val="0"/>
              <w:divBdr>
                <w:top w:val="none" w:sz="0" w:space="0" w:color="auto"/>
                <w:left w:val="none" w:sz="0" w:space="0" w:color="auto"/>
                <w:bottom w:val="none" w:sz="0" w:space="0" w:color="auto"/>
                <w:right w:val="none" w:sz="0" w:space="0" w:color="auto"/>
              </w:divBdr>
            </w:div>
          </w:divsChild>
        </w:div>
        <w:div w:id="1167860999">
          <w:marLeft w:val="0"/>
          <w:marRight w:val="0"/>
          <w:marTop w:val="0"/>
          <w:marBottom w:val="0"/>
          <w:divBdr>
            <w:top w:val="none" w:sz="0" w:space="0" w:color="auto"/>
            <w:left w:val="none" w:sz="0" w:space="0" w:color="auto"/>
            <w:bottom w:val="none" w:sz="0" w:space="0" w:color="auto"/>
            <w:right w:val="none" w:sz="0" w:space="0" w:color="auto"/>
          </w:divBdr>
          <w:divsChild>
            <w:div w:id="34700906">
              <w:marLeft w:val="0"/>
              <w:marRight w:val="0"/>
              <w:marTop w:val="0"/>
              <w:marBottom w:val="0"/>
              <w:divBdr>
                <w:top w:val="none" w:sz="0" w:space="0" w:color="auto"/>
                <w:left w:val="none" w:sz="0" w:space="0" w:color="auto"/>
                <w:bottom w:val="none" w:sz="0" w:space="0" w:color="auto"/>
                <w:right w:val="none" w:sz="0" w:space="0" w:color="auto"/>
              </w:divBdr>
            </w:div>
            <w:div w:id="359358129">
              <w:marLeft w:val="0"/>
              <w:marRight w:val="0"/>
              <w:marTop w:val="0"/>
              <w:marBottom w:val="0"/>
              <w:divBdr>
                <w:top w:val="none" w:sz="0" w:space="0" w:color="auto"/>
                <w:left w:val="none" w:sz="0" w:space="0" w:color="auto"/>
                <w:bottom w:val="none" w:sz="0" w:space="0" w:color="auto"/>
                <w:right w:val="none" w:sz="0" w:space="0" w:color="auto"/>
              </w:divBdr>
            </w:div>
            <w:div w:id="378868013">
              <w:marLeft w:val="0"/>
              <w:marRight w:val="0"/>
              <w:marTop w:val="0"/>
              <w:marBottom w:val="0"/>
              <w:divBdr>
                <w:top w:val="none" w:sz="0" w:space="0" w:color="auto"/>
                <w:left w:val="none" w:sz="0" w:space="0" w:color="auto"/>
                <w:bottom w:val="none" w:sz="0" w:space="0" w:color="auto"/>
                <w:right w:val="none" w:sz="0" w:space="0" w:color="auto"/>
              </w:divBdr>
            </w:div>
            <w:div w:id="604338609">
              <w:marLeft w:val="0"/>
              <w:marRight w:val="0"/>
              <w:marTop w:val="0"/>
              <w:marBottom w:val="0"/>
              <w:divBdr>
                <w:top w:val="none" w:sz="0" w:space="0" w:color="auto"/>
                <w:left w:val="none" w:sz="0" w:space="0" w:color="auto"/>
                <w:bottom w:val="none" w:sz="0" w:space="0" w:color="auto"/>
                <w:right w:val="none" w:sz="0" w:space="0" w:color="auto"/>
              </w:divBdr>
            </w:div>
            <w:div w:id="1416706446">
              <w:marLeft w:val="0"/>
              <w:marRight w:val="0"/>
              <w:marTop w:val="0"/>
              <w:marBottom w:val="0"/>
              <w:divBdr>
                <w:top w:val="none" w:sz="0" w:space="0" w:color="auto"/>
                <w:left w:val="none" w:sz="0" w:space="0" w:color="auto"/>
                <w:bottom w:val="none" w:sz="0" w:space="0" w:color="auto"/>
                <w:right w:val="none" w:sz="0" w:space="0" w:color="auto"/>
              </w:divBdr>
            </w:div>
          </w:divsChild>
        </w:div>
        <w:div w:id="1781098239">
          <w:marLeft w:val="0"/>
          <w:marRight w:val="0"/>
          <w:marTop w:val="0"/>
          <w:marBottom w:val="0"/>
          <w:divBdr>
            <w:top w:val="none" w:sz="0" w:space="0" w:color="auto"/>
            <w:left w:val="none" w:sz="0" w:space="0" w:color="auto"/>
            <w:bottom w:val="none" w:sz="0" w:space="0" w:color="auto"/>
            <w:right w:val="none" w:sz="0" w:space="0" w:color="auto"/>
          </w:divBdr>
          <w:divsChild>
            <w:div w:id="322510068">
              <w:marLeft w:val="0"/>
              <w:marRight w:val="0"/>
              <w:marTop w:val="0"/>
              <w:marBottom w:val="0"/>
              <w:divBdr>
                <w:top w:val="none" w:sz="0" w:space="0" w:color="auto"/>
                <w:left w:val="none" w:sz="0" w:space="0" w:color="auto"/>
                <w:bottom w:val="none" w:sz="0" w:space="0" w:color="auto"/>
                <w:right w:val="none" w:sz="0" w:space="0" w:color="auto"/>
              </w:divBdr>
            </w:div>
            <w:div w:id="578254780">
              <w:marLeft w:val="0"/>
              <w:marRight w:val="0"/>
              <w:marTop w:val="0"/>
              <w:marBottom w:val="0"/>
              <w:divBdr>
                <w:top w:val="none" w:sz="0" w:space="0" w:color="auto"/>
                <w:left w:val="none" w:sz="0" w:space="0" w:color="auto"/>
                <w:bottom w:val="none" w:sz="0" w:space="0" w:color="auto"/>
                <w:right w:val="none" w:sz="0" w:space="0" w:color="auto"/>
              </w:divBdr>
            </w:div>
            <w:div w:id="837815881">
              <w:marLeft w:val="0"/>
              <w:marRight w:val="0"/>
              <w:marTop w:val="0"/>
              <w:marBottom w:val="0"/>
              <w:divBdr>
                <w:top w:val="none" w:sz="0" w:space="0" w:color="auto"/>
                <w:left w:val="none" w:sz="0" w:space="0" w:color="auto"/>
                <w:bottom w:val="none" w:sz="0" w:space="0" w:color="auto"/>
                <w:right w:val="none" w:sz="0" w:space="0" w:color="auto"/>
              </w:divBdr>
            </w:div>
            <w:div w:id="1123377635">
              <w:marLeft w:val="0"/>
              <w:marRight w:val="0"/>
              <w:marTop w:val="0"/>
              <w:marBottom w:val="0"/>
              <w:divBdr>
                <w:top w:val="none" w:sz="0" w:space="0" w:color="auto"/>
                <w:left w:val="none" w:sz="0" w:space="0" w:color="auto"/>
                <w:bottom w:val="none" w:sz="0" w:space="0" w:color="auto"/>
                <w:right w:val="none" w:sz="0" w:space="0" w:color="auto"/>
              </w:divBdr>
            </w:div>
            <w:div w:id="1277177689">
              <w:marLeft w:val="0"/>
              <w:marRight w:val="0"/>
              <w:marTop w:val="0"/>
              <w:marBottom w:val="0"/>
              <w:divBdr>
                <w:top w:val="none" w:sz="0" w:space="0" w:color="auto"/>
                <w:left w:val="none" w:sz="0" w:space="0" w:color="auto"/>
                <w:bottom w:val="none" w:sz="0" w:space="0" w:color="auto"/>
                <w:right w:val="none" w:sz="0" w:space="0" w:color="auto"/>
              </w:divBdr>
            </w:div>
            <w:div w:id="1448351737">
              <w:marLeft w:val="0"/>
              <w:marRight w:val="0"/>
              <w:marTop w:val="0"/>
              <w:marBottom w:val="0"/>
              <w:divBdr>
                <w:top w:val="none" w:sz="0" w:space="0" w:color="auto"/>
                <w:left w:val="none" w:sz="0" w:space="0" w:color="auto"/>
                <w:bottom w:val="none" w:sz="0" w:space="0" w:color="auto"/>
                <w:right w:val="none" w:sz="0" w:space="0" w:color="auto"/>
              </w:divBdr>
            </w:div>
            <w:div w:id="20579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7329">
      <w:bodyDiv w:val="1"/>
      <w:marLeft w:val="0"/>
      <w:marRight w:val="0"/>
      <w:marTop w:val="0"/>
      <w:marBottom w:val="0"/>
      <w:divBdr>
        <w:top w:val="none" w:sz="0" w:space="0" w:color="auto"/>
        <w:left w:val="none" w:sz="0" w:space="0" w:color="auto"/>
        <w:bottom w:val="none" w:sz="0" w:space="0" w:color="auto"/>
        <w:right w:val="none" w:sz="0" w:space="0" w:color="auto"/>
      </w:divBdr>
      <w:divsChild>
        <w:div w:id="1583877953">
          <w:marLeft w:val="0"/>
          <w:marRight w:val="0"/>
          <w:marTop w:val="0"/>
          <w:marBottom w:val="0"/>
          <w:divBdr>
            <w:top w:val="none" w:sz="0" w:space="0" w:color="auto"/>
            <w:left w:val="none" w:sz="0" w:space="0" w:color="auto"/>
            <w:bottom w:val="none" w:sz="0" w:space="0" w:color="auto"/>
            <w:right w:val="none" w:sz="0" w:space="0" w:color="auto"/>
          </w:divBdr>
        </w:div>
        <w:div w:id="1631127829">
          <w:marLeft w:val="0"/>
          <w:marRight w:val="0"/>
          <w:marTop w:val="0"/>
          <w:marBottom w:val="0"/>
          <w:divBdr>
            <w:top w:val="none" w:sz="0" w:space="0" w:color="auto"/>
            <w:left w:val="none" w:sz="0" w:space="0" w:color="auto"/>
            <w:bottom w:val="none" w:sz="0" w:space="0" w:color="auto"/>
            <w:right w:val="none" w:sz="0" w:space="0" w:color="auto"/>
          </w:divBdr>
        </w:div>
        <w:div w:id="1753234532">
          <w:marLeft w:val="0"/>
          <w:marRight w:val="0"/>
          <w:marTop w:val="0"/>
          <w:marBottom w:val="0"/>
          <w:divBdr>
            <w:top w:val="none" w:sz="0" w:space="0" w:color="auto"/>
            <w:left w:val="none" w:sz="0" w:space="0" w:color="auto"/>
            <w:bottom w:val="none" w:sz="0" w:space="0" w:color="auto"/>
            <w:right w:val="none" w:sz="0" w:space="0" w:color="auto"/>
          </w:divBdr>
        </w:div>
      </w:divsChild>
    </w:div>
    <w:div w:id="1404916116">
      <w:bodyDiv w:val="1"/>
      <w:marLeft w:val="0"/>
      <w:marRight w:val="0"/>
      <w:marTop w:val="0"/>
      <w:marBottom w:val="0"/>
      <w:divBdr>
        <w:top w:val="none" w:sz="0" w:space="0" w:color="auto"/>
        <w:left w:val="none" w:sz="0" w:space="0" w:color="auto"/>
        <w:bottom w:val="none" w:sz="0" w:space="0" w:color="auto"/>
        <w:right w:val="none" w:sz="0" w:space="0" w:color="auto"/>
      </w:divBdr>
      <w:divsChild>
        <w:div w:id="394089092">
          <w:marLeft w:val="0"/>
          <w:marRight w:val="0"/>
          <w:marTop w:val="0"/>
          <w:marBottom w:val="0"/>
          <w:divBdr>
            <w:top w:val="none" w:sz="0" w:space="0" w:color="auto"/>
            <w:left w:val="none" w:sz="0" w:space="0" w:color="auto"/>
            <w:bottom w:val="none" w:sz="0" w:space="0" w:color="auto"/>
            <w:right w:val="none" w:sz="0" w:space="0" w:color="auto"/>
          </w:divBdr>
        </w:div>
        <w:div w:id="662046646">
          <w:marLeft w:val="0"/>
          <w:marRight w:val="0"/>
          <w:marTop w:val="0"/>
          <w:marBottom w:val="0"/>
          <w:divBdr>
            <w:top w:val="none" w:sz="0" w:space="0" w:color="auto"/>
            <w:left w:val="none" w:sz="0" w:space="0" w:color="auto"/>
            <w:bottom w:val="none" w:sz="0" w:space="0" w:color="auto"/>
            <w:right w:val="none" w:sz="0" w:space="0" w:color="auto"/>
          </w:divBdr>
        </w:div>
        <w:div w:id="662782401">
          <w:marLeft w:val="0"/>
          <w:marRight w:val="0"/>
          <w:marTop w:val="0"/>
          <w:marBottom w:val="0"/>
          <w:divBdr>
            <w:top w:val="none" w:sz="0" w:space="0" w:color="auto"/>
            <w:left w:val="none" w:sz="0" w:space="0" w:color="auto"/>
            <w:bottom w:val="none" w:sz="0" w:space="0" w:color="auto"/>
            <w:right w:val="none" w:sz="0" w:space="0" w:color="auto"/>
          </w:divBdr>
        </w:div>
        <w:div w:id="1544249309">
          <w:marLeft w:val="0"/>
          <w:marRight w:val="0"/>
          <w:marTop w:val="0"/>
          <w:marBottom w:val="0"/>
          <w:divBdr>
            <w:top w:val="none" w:sz="0" w:space="0" w:color="auto"/>
            <w:left w:val="none" w:sz="0" w:space="0" w:color="auto"/>
            <w:bottom w:val="none" w:sz="0" w:space="0" w:color="auto"/>
            <w:right w:val="none" w:sz="0" w:space="0" w:color="auto"/>
          </w:divBdr>
        </w:div>
      </w:divsChild>
    </w:div>
    <w:div w:id="1452240677">
      <w:bodyDiv w:val="1"/>
      <w:marLeft w:val="0"/>
      <w:marRight w:val="0"/>
      <w:marTop w:val="0"/>
      <w:marBottom w:val="0"/>
      <w:divBdr>
        <w:top w:val="none" w:sz="0" w:space="0" w:color="auto"/>
        <w:left w:val="none" w:sz="0" w:space="0" w:color="auto"/>
        <w:bottom w:val="none" w:sz="0" w:space="0" w:color="auto"/>
        <w:right w:val="none" w:sz="0" w:space="0" w:color="auto"/>
      </w:divBdr>
    </w:div>
    <w:div w:id="1558514810">
      <w:bodyDiv w:val="1"/>
      <w:marLeft w:val="0"/>
      <w:marRight w:val="0"/>
      <w:marTop w:val="0"/>
      <w:marBottom w:val="0"/>
      <w:divBdr>
        <w:top w:val="none" w:sz="0" w:space="0" w:color="auto"/>
        <w:left w:val="none" w:sz="0" w:space="0" w:color="auto"/>
        <w:bottom w:val="none" w:sz="0" w:space="0" w:color="auto"/>
        <w:right w:val="none" w:sz="0" w:space="0" w:color="auto"/>
      </w:divBdr>
      <w:divsChild>
        <w:div w:id="593365042">
          <w:marLeft w:val="0"/>
          <w:marRight w:val="0"/>
          <w:marTop w:val="0"/>
          <w:marBottom w:val="0"/>
          <w:divBdr>
            <w:top w:val="none" w:sz="0" w:space="0" w:color="auto"/>
            <w:left w:val="none" w:sz="0" w:space="0" w:color="auto"/>
            <w:bottom w:val="none" w:sz="0" w:space="0" w:color="auto"/>
            <w:right w:val="none" w:sz="0" w:space="0" w:color="auto"/>
          </w:divBdr>
        </w:div>
        <w:div w:id="675576932">
          <w:marLeft w:val="0"/>
          <w:marRight w:val="0"/>
          <w:marTop w:val="0"/>
          <w:marBottom w:val="0"/>
          <w:divBdr>
            <w:top w:val="none" w:sz="0" w:space="0" w:color="auto"/>
            <w:left w:val="none" w:sz="0" w:space="0" w:color="auto"/>
            <w:bottom w:val="none" w:sz="0" w:space="0" w:color="auto"/>
            <w:right w:val="none" w:sz="0" w:space="0" w:color="auto"/>
          </w:divBdr>
        </w:div>
        <w:div w:id="1991707204">
          <w:marLeft w:val="0"/>
          <w:marRight w:val="0"/>
          <w:marTop w:val="0"/>
          <w:marBottom w:val="0"/>
          <w:divBdr>
            <w:top w:val="none" w:sz="0" w:space="0" w:color="auto"/>
            <w:left w:val="none" w:sz="0" w:space="0" w:color="auto"/>
            <w:bottom w:val="none" w:sz="0" w:space="0" w:color="auto"/>
            <w:right w:val="none" w:sz="0" w:space="0" w:color="auto"/>
          </w:divBdr>
        </w:div>
      </w:divsChild>
    </w:div>
    <w:div w:id="1671832415">
      <w:bodyDiv w:val="1"/>
      <w:marLeft w:val="0"/>
      <w:marRight w:val="0"/>
      <w:marTop w:val="0"/>
      <w:marBottom w:val="0"/>
      <w:divBdr>
        <w:top w:val="none" w:sz="0" w:space="0" w:color="auto"/>
        <w:left w:val="none" w:sz="0" w:space="0" w:color="auto"/>
        <w:bottom w:val="none" w:sz="0" w:space="0" w:color="auto"/>
        <w:right w:val="none" w:sz="0" w:space="0" w:color="auto"/>
      </w:divBdr>
      <w:divsChild>
        <w:div w:id="235481192">
          <w:marLeft w:val="0"/>
          <w:marRight w:val="0"/>
          <w:marTop w:val="0"/>
          <w:marBottom w:val="0"/>
          <w:divBdr>
            <w:top w:val="none" w:sz="0" w:space="0" w:color="auto"/>
            <w:left w:val="none" w:sz="0" w:space="0" w:color="auto"/>
            <w:bottom w:val="none" w:sz="0" w:space="0" w:color="auto"/>
            <w:right w:val="none" w:sz="0" w:space="0" w:color="auto"/>
          </w:divBdr>
        </w:div>
        <w:div w:id="483476815">
          <w:marLeft w:val="0"/>
          <w:marRight w:val="0"/>
          <w:marTop w:val="0"/>
          <w:marBottom w:val="0"/>
          <w:divBdr>
            <w:top w:val="none" w:sz="0" w:space="0" w:color="auto"/>
            <w:left w:val="none" w:sz="0" w:space="0" w:color="auto"/>
            <w:bottom w:val="none" w:sz="0" w:space="0" w:color="auto"/>
            <w:right w:val="none" w:sz="0" w:space="0" w:color="auto"/>
          </w:divBdr>
        </w:div>
        <w:div w:id="510995430">
          <w:marLeft w:val="0"/>
          <w:marRight w:val="0"/>
          <w:marTop w:val="0"/>
          <w:marBottom w:val="0"/>
          <w:divBdr>
            <w:top w:val="none" w:sz="0" w:space="0" w:color="auto"/>
            <w:left w:val="none" w:sz="0" w:space="0" w:color="auto"/>
            <w:bottom w:val="none" w:sz="0" w:space="0" w:color="auto"/>
            <w:right w:val="none" w:sz="0" w:space="0" w:color="auto"/>
          </w:divBdr>
        </w:div>
        <w:div w:id="621303660">
          <w:marLeft w:val="0"/>
          <w:marRight w:val="0"/>
          <w:marTop w:val="0"/>
          <w:marBottom w:val="0"/>
          <w:divBdr>
            <w:top w:val="none" w:sz="0" w:space="0" w:color="auto"/>
            <w:left w:val="none" w:sz="0" w:space="0" w:color="auto"/>
            <w:bottom w:val="none" w:sz="0" w:space="0" w:color="auto"/>
            <w:right w:val="none" w:sz="0" w:space="0" w:color="auto"/>
          </w:divBdr>
        </w:div>
        <w:div w:id="633367674">
          <w:marLeft w:val="0"/>
          <w:marRight w:val="0"/>
          <w:marTop w:val="0"/>
          <w:marBottom w:val="0"/>
          <w:divBdr>
            <w:top w:val="none" w:sz="0" w:space="0" w:color="auto"/>
            <w:left w:val="none" w:sz="0" w:space="0" w:color="auto"/>
            <w:bottom w:val="none" w:sz="0" w:space="0" w:color="auto"/>
            <w:right w:val="none" w:sz="0" w:space="0" w:color="auto"/>
          </w:divBdr>
        </w:div>
      </w:divsChild>
    </w:div>
    <w:div w:id="1763064636">
      <w:bodyDiv w:val="1"/>
      <w:marLeft w:val="0"/>
      <w:marRight w:val="0"/>
      <w:marTop w:val="0"/>
      <w:marBottom w:val="0"/>
      <w:divBdr>
        <w:top w:val="none" w:sz="0" w:space="0" w:color="auto"/>
        <w:left w:val="none" w:sz="0" w:space="0" w:color="auto"/>
        <w:bottom w:val="none" w:sz="0" w:space="0" w:color="auto"/>
        <w:right w:val="none" w:sz="0" w:space="0" w:color="auto"/>
      </w:divBdr>
      <w:divsChild>
        <w:div w:id="423721331">
          <w:marLeft w:val="0"/>
          <w:marRight w:val="0"/>
          <w:marTop w:val="0"/>
          <w:marBottom w:val="0"/>
          <w:divBdr>
            <w:top w:val="none" w:sz="0" w:space="0" w:color="auto"/>
            <w:left w:val="none" w:sz="0" w:space="0" w:color="auto"/>
            <w:bottom w:val="none" w:sz="0" w:space="0" w:color="auto"/>
            <w:right w:val="none" w:sz="0" w:space="0" w:color="auto"/>
          </w:divBdr>
        </w:div>
        <w:div w:id="1616399381">
          <w:marLeft w:val="0"/>
          <w:marRight w:val="0"/>
          <w:marTop w:val="0"/>
          <w:marBottom w:val="0"/>
          <w:divBdr>
            <w:top w:val="none" w:sz="0" w:space="0" w:color="auto"/>
            <w:left w:val="none" w:sz="0" w:space="0" w:color="auto"/>
            <w:bottom w:val="none" w:sz="0" w:space="0" w:color="auto"/>
            <w:right w:val="none" w:sz="0" w:space="0" w:color="auto"/>
          </w:divBdr>
        </w:div>
      </w:divsChild>
    </w:div>
    <w:div w:id="1805807099">
      <w:bodyDiv w:val="1"/>
      <w:marLeft w:val="0"/>
      <w:marRight w:val="0"/>
      <w:marTop w:val="0"/>
      <w:marBottom w:val="0"/>
      <w:divBdr>
        <w:top w:val="none" w:sz="0" w:space="0" w:color="auto"/>
        <w:left w:val="none" w:sz="0" w:space="0" w:color="auto"/>
        <w:bottom w:val="none" w:sz="0" w:space="0" w:color="auto"/>
        <w:right w:val="none" w:sz="0" w:space="0" w:color="auto"/>
      </w:divBdr>
    </w:div>
    <w:div w:id="1835216751">
      <w:bodyDiv w:val="1"/>
      <w:marLeft w:val="0"/>
      <w:marRight w:val="0"/>
      <w:marTop w:val="0"/>
      <w:marBottom w:val="0"/>
      <w:divBdr>
        <w:top w:val="none" w:sz="0" w:space="0" w:color="auto"/>
        <w:left w:val="none" w:sz="0" w:space="0" w:color="auto"/>
        <w:bottom w:val="none" w:sz="0" w:space="0" w:color="auto"/>
        <w:right w:val="none" w:sz="0" w:space="0" w:color="auto"/>
      </w:divBdr>
    </w:div>
    <w:div w:id="1905942753">
      <w:bodyDiv w:val="1"/>
      <w:marLeft w:val="0"/>
      <w:marRight w:val="0"/>
      <w:marTop w:val="0"/>
      <w:marBottom w:val="0"/>
      <w:divBdr>
        <w:top w:val="none" w:sz="0" w:space="0" w:color="auto"/>
        <w:left w:val="none" w:sz="0" w:space="0" w:color="auto"/>
        <w:bottom w:val="none" w:sz="0" w:space="0" w:color="auto"/>
        <w:right w:val="none" w:sz="0" w:space="0" w:color="auto"/>
      </w:divBdr>
    </w:div>
    <w:div w:id="1948534897">
      <w:bodyDiv w:val="1"/>
      <w:marLeft w:val="0"/>
      <w:marRight w:val="0"/>
      <w:marTop w:val="0"/>
      <w:marBottom w:val="0"/>
      <w:divBdr>
        <w:top w:val="none" w:sz="0" w:space="0" w:color="auto"/>
        <w:left w:val="none" w:sz="0" w:space="0" w:color="auto"/>
        <w:bottom w:val="none" w:sz="0" w:space="0" w:color="auto"/>
        <w:right w:val="none" w:sz="0" w:space="0" w:color="auto"/>
      </w:divBdr>
    </w:div>
    <w:div w:id="1998604506">
      <w:bodyDiv w:val="1"/>
      <w:marLeft w:val="0"/>
      <w:marRight w:val="0"/>
      <w:marTop w:val="0"/>
      <w:marBottom w:val="0"/>
      <w:divBdr>
        <w:top w:val="none" w:sz="0" w:space="0" w:color="auto"/>
        <w:left w:val="none" w:sz="0" w:space="0" w:color="auto"/>
        <w:bottom w:val="none" w:sz="0" w:space="0" w:color="auto"/>
        <w:right w:val="none" w:sz="0" w:space="0" w:color="auto"/>
      </w:divBdr>
      <w:divsChild>
        <w:div w:id="154998435">
          <w:marLeft w:val="0"/>
          <w:marRight w:val="0"/>
          <w:marTop w:val="0"/>
          <w:marBottom w:val="0"/>
          <w:divBdr>
            <w:top w:val="none" w:sz="0" w:space="0" w:color="auto"/>
            <w:left w:val="none" w:sz="0" w:space="0" w:color="auto"/>
            <w:bottom w:val="none" w:sz="0" w:space="0" w:color="auto"/>
            <w:right w:val="none" w:sz="0" w:space="0" w:color="auto"/>
          </w:divBdr>
        </w:div>
        <w:div w:id="1065690104">
          <w:marLeft w:val="0"/>
          <w:marRight w:val="0"/>
          <w:marTop w:val="0"/>
          <w:marBottom w:val="0"/>
          <w:divBdr>
            <w:top w:val="none" w:sz="0" w:space="0" w:color="auto"/>
            <w:left w:val="none" w:sz="0" w:space="0" w:color="auto"/>
            <w:bottom w:val="none" w:sz="0" w:space="0" w:color="auto"/>
            <w:right w:val="none" w:sz="0" w:space="0" w:color="auto"/>
          </w:divBdr>
        </w:div>
        <w:div w:id="1771579683">
          <w:marLeft w:val="0"/>
          <w:marRight w:val="0"/>
          <w:marTop w:val="0"/>
          <w:marBottom w:val="0"/>
          <w:divBdr>
            <w:top w:val="none" w:sz="0" w:space="0" w:color="auto"/>
            <w:left w:val="none" w:sz="0" w:space="0" w:color="auto"/>
            <w:bottom w:val="none" w:sz="0" w:space="0" w:color="auto"/>
            <w:right w:val="none" w:sz="0" w:space="0" w:color="auto"/>
          </w:divBdr>
        </w:div>
      </w:divsChild>
    </w:div>
    <w:div w:id="2106731974">
      <w:bodyDiv w:val="1"/>
      <w:marLeft w:val="0"/>
      <w:marRight w:val="0"/>
      <w:marTop w:val="0"/>
      <w:marBottom w:val="0"/>
      <w:divBdr>
        <w:top w:val="none" w:sz="0" w:space="0" w:color="auto"/>
        <w:left w:val="none" w:sz="0" w:space="0" w:color="auto"/>
        <w:bottom w:val="none" w:sz="0" w:space="0" w:color="auto"/>
        <w:right w:val="none" w:sz="0" w:space="0" w:color="auto"/>
      </w:divBdr>
      <w:divsChild>
        <w:div w:id="72092250">
          <w:marLeft w:val="0"/>
          <w:marRight w:val="0"/>
          <w:marTop w:val="0"/>
          <w:marBottom w:val="0"/>
          <w:divBdr>
            <w:top w:val="none" w:sz="0" w:space="0" w:color="auto"/>
            <w:left w:val="none" w:sz="0" w:space="0" w:color="auto"/>
            <w:bottom w:val="none" w:sz="0" w:space="0" w:color="auto"/>
            <w:right w:val="none" w:sz="0" w:space="0" w:color="auto"/>
          </w:divBdr>
        </w:div>
        <w:div w:id="379090101">
          <w:marLeft w:val="0"/>
          <w:marRight w:val="0"/>
          <w:marTop w:val="0"/>
          <w:marBottom w:val="0"/>
          <w:divBdr>
            <w:top w:val="none" w:sz="0" w:space="0" w:color="auto"/>
            <w:left w:val="none" w:sz="0" w:space="0" w:color="auto"/>
            <w:bottom w:val="none" w:sz="0" w:space="0" w:color="auto"/>
            <w:right w:val="none" w:sz="0" w:space="0" w:color="auto"/>
          </w:divBdr>
        </w:div>
        <w:div w:id="162280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d1d3ec-a9c1-4c3e-81ec-08d693eccf9e">
      <Terms xmlns="http://schemas.microsoft.com/office/infopath/2007/PartnerControls"/>
    </lcf76f155ced4ddcb4097134ff3c332f>
    <TaxCatchAll xmlns="a6ed8869-cbda-4d5b-b445-994fc8e5c9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65E682FF889449BBA6E095C66922A" ma:contentTypeVersion="16" ma:contentTypeDescription="Create a new document." ma:contentTypeScope="" ma:versionID="2cd31ed59a30887895fc2c9d589d01be">
  <xsd:schema xmlns:xsd="http://www.w3.org/2001/XMLSchema" xmlns:xs="http://www.w3.org/2001/XMLSchema" xmlns:p="http://schemas.microsoft.com/office/2006/metadata/properties" xmlns:ns2="92d1d3ec-a9c1-4c3e-81ec-08d693eccf9e" xmlns:ns3="a6ed8869-cbda-4d5b-b445-994fc8e5c9a6" targetNamespace="http://schemas.microsoft.com/office/2006/metadata/properties" ma:root="true" ma:fieldsID="469a1774acde701de9283d20ea417270" ns2:_="" ns3:_="">
    <xsd:import namespace="92d1d3ec-a9c1-4c3e-81ec-08d693eccf9e"/>
    <xsd:import namespace="a6ed8869-cbda-4d5b-b445-994fc8e5c9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1d3ec-a9c1-4c3e-81ec-08d693ecc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eb20b7-1af2-4008-a1ff-ecc67e38a5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ed8869-cbda-4d5b-b445-994fc8e5c9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b3ed42c-e7c5-4557-948b-79da3a78bd4b}" ma:internalName="TaxCatchAll" ma:showField="CatchAllData" ma:web="a6ed8869-cbda-4d5b-b445-994fc8e5c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54995-AD2C-429B-8EDF-C1EB71B5B3A6}">
  <ds:schemaRefs>
    <ds:schemaRef ds:uri="http://schemas.microsoft.com/office/2006/metadata/properties"/>
    <ds:schemaRef ds:uri="http://schemas.microsoft.com/office/infopath/2007/PartnerControls"/>
    <ds:schemaRef ds:uri="92d1d3ec-a9c1-4c3e-81ec-08d693eccf9e"/>
    <ds:schemaRef ds:uri="a6ed8869-cbda-4d5b-b445-994fc8e5c9a6"/>
  </ds:schemaRefs>
</ds:datastoreItem>
</file>

<file path=customXml/itemProps2.xml><?xml version="1.0" encoding="utf-8"?>
<ds:datastoreItem xmlns:ds="http://schemas.openxmlformats.org/officeDocument/2006/customXml" ds:itemID="{C6CAE26A-739E-43FA-B4C2-1A7D90FB849A}">
  <ds:schemaRefs>
    <ds:schemaRef ds:uri="http://schemas.microsoft.com/sharepoint/v3/contenttype/forms"/>
  </ds:schemaRefs>
</ds:datastoreItem>
</file>

<file path=customXml/itemProps3.xml><?xml version="1.0" encoding="utf-8"?>
<ds:datastoreItem xmlns:ds="http://schemas.openxmlformats.org/officeDocument/2006/customXml" ds:itemID="{7C0DBC35-D13D-450F-8F7C-EC78121C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1d3ec-a9c1-4c3e-81ec-08d693eccf9e"/>
    <ds:schemaRef ds:uri="a6ed8869-cbda-4d5b-b445-994fc8e5c9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1418</Words>
  <Characters>8088</Characters>
  <Application>Microsoft Office Word</Application>
  <DocSecurity>0</DocSecurity>
  <Lines>67</Lines>
  <Paragraphs>18</Paragraphs>
  <ScaleCrop>false</ScaleCrop>
  <Company>Tech Support</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KS3- formal curriculum</dc:title>
  <dc:subject/>
  <dc:creator>Lucy Cameron (Hill Top)</dc:creator>
  <cp:keywords/>
  <cp:lastModifiedBy>Angela Young (Hill Top)</cp:lastModifiedBy>
  <cp:revision>2</cp:revision>
  <cp:lastPrinted>2022-02-02T22:46:00Z</cp:lastPrinted>
  <dcterms:created xsi:type="dcterms:W3CDTF">2024-02-05T13:19:00Z</dcterms:created>
  <dcterms:modified xsi:type="dcterms:W3CDTF">2024-02-05T13:19:00Z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0x01010040365E682FF889449BBA6E095C66922A</vt:lpwstr>
  </property>
  <property fmtid="{D5CDD505-2E9C-101B-9397-08002B2CF9AE}" pid="3" name="MediaServiceImageTags">
    <vt:lpwstr/>
  </property>
</Properties>
</file>