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BACF" w14:textId="7BAEABDA" w:rsidR="00853687" w:rsidRDefault="0091754F" w:rsidP="0091754F">
      <w:pPr>
        <w:shd w:val="clear" w:color="auto" w:fill="FFFFFF"/>
        <w:spacing w:before="240" w:after="240" w:line="240" w:lineRule="auto"/>
        <w:jc w:val="center"/>
        <w:rPr>
          <w:rFonts w:ascii="Arial" w:eastAsia="Times New Roman" w:hAnsi="Arial" w:cs="Arial"/>
          <w:color w:val="3A3E48"/>
          <w:spacing w:val="5"/>
          <w:sz w:val="24"/>
          <w:szCs w:val="24"/>
          <w:lang w:eastAsia="en-GB"/>
        </w:rPr>
      </w:pPr>
      <w:r>
        <w:rPr>
          <w:rFonts w:ascii="Arial" w:eastAsia="Times New Roman" w:hAnsi="Arial" w:cs="Arial"/>
          <w:color w:val="3A3E48"/>
          <w:spacing w:val="5"/>
          <w:sz w:val="24"/>
          <w:szCs w:val="24"/>
          <w:lang w:eastAsia="en-GB"/>
        </w:rPr>
        <w:t>Hill Top School Careers</w:t>
      </w:r>
      <w:r w:rsidR="00ED2F1E">
        <w:rPr>
          <w:rFonts w:ascii="Arial" w:eastAsia="Times New Roman" w:hAnsi="Arial" w:cs="Arial"/>
          <w:color w:val="3A3E48"/>
          <w:spacing w:val="5"/>
          <w:sz w:val="24"/>
          <w:szCs w:val="24"/>
          <w:lang w:eastAsia="en-GB"/>
        </w:rPr>
        <w:t xml:space="preserve"> and Provider</w:t>
      </w:r>
      <w:r>
        <w:rPr>
          <w:rFonts w:ascii="Arial" w:eastAsia="Times New Roman" w:hAnsi="Arial" w:cs="Arial"/>
          <w:color w:val="3A3E48"/>
          <w:spacing w:val="5"/>
          <w:sz w:val="24"/>
          <w:szCs w:val="24"/>
          <w:lang w:eastAsia="en-GB"/>
        </w:rPr>
        <w:t xml:space="preserve"> Access Policy</w:t>
      </w:r>
      <w:r w:rsidR="004325EC">
        <w:rPr>
          <w:rFonts w:ascii="Arial" w:eastAsia="Times New Roman" w:hAnsi="Arial" w:cs="Arial"/>
          <w:color w:val="3A3E48"/>
          <w:spacing w:val="5"/>
          <w:sz w:val="24"/>
          <w:szCs w:val="24"/>
          <w:lang w:eastAsia="en-GB"/>
        </w:rPr>
        <w:t xml:space="preserve"> 202</w:t>
      </w:r>
      <w:r w:rsidR="00593C92">
        <w:rPr>
          <w:rFonts w:ascii="Arial" w:eastAsia="Times New Roman" w:hAnsi="Arial" w:cs="Arial"/>
          <w:color w:val="3A3E48"/>
          <w:spacing w:val="5"/>
          <w:sz w:val="24"/>
          <w:szCs w:val="24"/>
          <w:lang w:eastAsia="en-GB"/>
        </w:rPr>
        <w:t>4</w:t>
      </w:r>
    </w:p>
    <w:p w14:paraId="349381D3" w14:textId="3D22ADAE" w:rsidR="00853687" w:rsidRPr="0091754F" w:rsidRDefault="00853687" w:rsidP="00A26518">
      <w:pPr>
        <w:shd w:val="clear" w:color="auto" w:fill="FFFFFF"/>
        <w:spacing w:before="240" w:after="0" w:line="240" w:lineRule="auto"/>
        <w:rPr>
          <w:rFonts w:eastAsia="Times New Roman" w:cstheme="minorHAnsi"/>
          <w:b/>
          <w:bCs/>
          <w:color w:val="3A3E48"/>
          <w:spacing w:val="5"/>
          <w:sz w:val="20"/>
          <w:szCs w:val="20"/>
          <w:lang w:eastAsia="en-GB"/>
        </w:rPr>
      </w:pPr>
      <w:r w:rsidRPr="0091754F">
        <w:rPr>
          <w:rFonts w:eastAsia="Times New Roman" w:cstheme="minorHAnsi"/>
          <w:b/>
          <w:bCs/>
          <w:color w:val="3A3E48"/>
          <w:spacing w:val="5"/>
          <w:sz w:val="20"/>
          <w:szCs w:val="20"/>
          <w:lang w:eastAsia="en-GB"/>
        </w:rPr>
        <w:t xml:space="preserve">SCHOOL VISION </w:t>
      </w:r>
    </w:p>
    <w:p w14:paraId="0BEFEA35" w14:textId="5A229E1E" w:rsidR="00853687" w:rsidRDefault="00853687" w:rsidP="00A26518">
      <w:pPr>
        <w:spacing w:after="0"/>
        <w:rPr>
          <w:rFonts w:cstheme="minorHAnsi"/>
          <w:color w:val="201F1E"/>
          <w:shd w:val="clear" w:color="auto" w:fill="FFFFFF"/>
        </w:rPr>
      </w:pPr>
      <w:r w:rsidRPr="00B308CB">
        <w:rPr>
          <w:rFonts w:cstheme="minorHAnsi"/>
          <w:color w:val="201F1E"/>
          <w:shd w:val="clear" w:color="auto" w:fill="FFFFFF"/>
        </w:rPr>
        <w:t>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7A1CF8B3" w14:textId="77777777" w:rsidR="00593C92" w:rsidRDefault="00593C92" w:rsidP="00A26518">
      <w:pPr>
        <w:spacing w:after="0"/>
        <w:rPr>
          <w:rFonts w:cstheme="minorHAnsi"/>
          <w:color w:val="201F1E"/>
          <w:shd w:val="clear" w:color="auto" w:fill="FFFFFF"/>
        </w:rPr>
      </w:pPr>
    </w:p>
    <w:p w14:paraId="4EF1C3D2" w14:textId="1E7D3A01" w:rsidR="00593C92" w:rsidRPr="00593C92" w:rsidRDefault="00593C92" w:rsidP="00A26518">
      <w:pPr>
        <w:spacing w:after="0"/>
        <w:rPr>
          <w:rFonts w:cstheme="minorHAnsi"/>
          <w:b/>
          <w:bCs/>
          <w:color w:val="201F1E"/>
          <w:shd w:val="clear" w:color="auto" w:fill="FFFFFF"/>
        </w:rPr>
      </w:pPr>
      <w:r w:rsidRPr="00593C92">
        <w:rPr>
          <w:rFonts w:cstheme="minorHAnsi"/>
          <w:b/>
          <w:bCs/>
          <w:color w:val="201F1E"/>
          <w:shd w:val="clear" w:color="auto" w:fill="FFFFFF"/>
        </w:rPr>
        <w:t xml:space="preserve">Legal Framework: </w:t>
      </w:r>
    </w:p>
    <w:p w14:paraId="2336286B" w14:textId="77777777" w:rsidR="00593C92" w:rsidRDefault="00593C92" w:rsidP="00593C92">
      <w:pPr>
        <w:jc w:val="both"/>
      </w:pPr>
      <w:r>
        <w:t>This policy has due regard to all relevant legislation and statutory guidance including, but not limited to, the following:</w:t>
      </w:r>
      <w:r w:rsidRPr="00EC7305">
        <w:t xml:space="preserve"> </w:t>
      </w:r>
    </w:p>
    <w:p w14:paraId="6FB94E73" w14:textId="77777777" w:rsidR="00593C92" w:rsidRDefault="00593C92" w:rsidP="00593C92">
      <w:pPr>
        <w:pStyle w:val="ListParagraph"/>
        <w:numPr>
          <w:ilvl w:val="0"/>
          <w:numId w:val="9"/>
        </w:numPr>
        <w:spacing w:after="200" w:line="276" w:lineRule="auto"/>
        <w:jc w:val="both"/>
      </w:pPr>
      <w:r>
        <w:t>Education Act 1997</w:t>
      </w:r>
    </w:p>
    <w:p w14:paraId="33038E92" w14:textId="77777777" w:rsidR="00593C92" w:rsidRDefault="00593C92" w:rsidP="00593C92">
      <w:pPr>
        <w:pStyle w:val="ListParagraph"/>
        <w:numPr>
          <w:ilvl w:val="0"/>
          <w:numId w:val="9"/>
        </w:numPr>
        <w:spacing w:after="200" w:line="276" w:lineRule="auto"/>
        <w:jc w:val="both"/>
      </w:pPr>
      <w:r>
        <w:t>Education and Skills Act 2008</w:t>
      </w:r>
    </w:p>
    <w:p w14:paraId="2A8151C7" w14:textId="77777777" w:rsidR="00593C92" w:rsidRDefault="00593C92" w:rsidP="00593C92">
      <w:pPr>
        <w:pStyle w:val="ListParagraph"/>
        <w:numPr>
          <w:ilvl w:val="0"/>
          <w:numId w:val="9"/>
        </w:numPr>
        <w:spacing w:after="200" w:line="276" w:lineRule="auto"/>
        <w:jc w:val="both"/>
      </w:pPr>
      <w:r>
        <w:t>Apprenticeships, Skills, Children and Learning Act 2009</w:t>
      </w:r>
    </w:p>
    <w:p w14:paraId="3E2B17DC" w14:textId="77777777" w:rsidR="00593C92" w:rsidRDefault="00593C92" w:rsidP="00593C92">
      <w:pPr>
        <w:pStyle w:val="ListParagraph"/>
        <w:numPr>
          <w:ilvl w:val="0"/>
          <w:numId w:val="9"/>
        </w:numPr>
        <w:spacing w:after="200" w:line="276" w:lineRule="auto"/>
        <w:jc w:val="both"/>
      </w:pPr>
      <w:r>
        <w:t>Equality Act 2010</w:t>
      </w:r>
    </w:p>
    <w:p w14:paraId="163F213A" w14:textId="77777777" w:rsidR="00593C92" w:rsidRDefault="00593C92" w:rsidP="00593C92">
      <w:pPr>
        <w:pStyle w:val="ListParagraph"/>
        <w:numPr>
          <w:ilvl w:val="0"/>
          <w:numId w:val="9"/>
        </w:numPr>
        <w:spacing w:after="200" w:line="276" w:lineRule="auto"/>
        <w:jc w:val="both"/>
      </w:pPr>
      <w:r>
        <w:t>Children and Families Act 2014</w:t>
      </w:r>
    </w:p>
    <w:p w14:paraId="0EEA5A6E" w14:textId="77777777" w:rsidR="00593C92" w:rsidRDefault="00593C92" w:rsidP="00593C92">
      <w:pPr>
        <w:pStyle w:val="ListParagraph"/>
        <w:numPr>
          <w:ilvl w:val="0"/>
          <w:numId w:val="9"/>
        </w:numPr>
        <w:spacing w:after="200" w:line="276" w:lineRule="auto"/>
        <w:jc w:val="both"/>
      </w:pPr>
      <w:r>
        <w:t>Technical and Further Education Act 2017</w:t>
      </w:r>
    </w:p>
    <w:p w14:paraId="4F9BF5D1" w14:textId="77777777" w:rsidR="00593C92" w:rsidRDefault="00593C92" w:rsidP="00593C92">
      <w:pPr>
        <w:pStyle w:val="ListParagraph"/>
        <w:numPr>
          <w:ilvl w:val="0"/>
          <w:numId w:val="9"/>
        </w:numPr>
        <w:spacing w:after="200" w:line="276" w:lineRule="auto"/>
        <w:jc w:val="both"/>
      </w:pPr>
      <w:r>
        <w:t>The School Information (England) (Amendment) Regulations 2018</w:t>
      </w:r>
    </w:p>
    <w:p w14:paraId="2D32342F" w14:textId="1C0AA74C" w:rsidR="00593C92" w:rsidRDefault="00593C92" w:rsidP="00593C92">
      <w:pPr>
        <w:pStyle w:val="ListParagraph"/>
        <w:numPr>
          <w:ilvl w:val="0"/>
          <w:numId w:val="9"/>
        </w:numPr>
        <w:spacing w:after="200" w:line="276" w:lineRule="auto"/>
        <w:jc w:val="both"/>
      </w:pPr>
      <w:r>
        <w:t xml:space="preserve">DfE (2023) ‘Careers guidance and access for education and training providers’ </w:t>
      </w:r>
    </w:p>
    <w:p w14:paraId="7A08C012" w14:textId="77777777" w:rsidR="00593C92" w:rsidRDefault="00593C92" w:rsidP="00593C92">
      <w:pPr>
        <w:jc w:val="both"/>
      </w:pPr>
      <w:r>
        <w:t>This policy operates in conjunction with the following school policies:</w:t>
      </w:r>
    </w:p>
    <w:p w14:paraId="3CBD59F1" w14:textId="77777777" w:rsidR="00593C92" w:rsidRPr="00280ED7" w:rsidRDefault="00593C92" w:rsidP="00593C92">
      <w:pPr>
        <w:pStyle w:val="PolicyBullets"/>
        <w:numPr>
          <w:ilvl w:val="0"/>
          <w:numId w:val="9"/>
        </w:numPr>
      </w:pPr>
      <w:r w:rsidRPr="00280ED7">
        <w:t>Complaints Procedures Policy</w:t>
      </w:r>
    </w:p>
    <w:p w14:paraId="47303F81" w14:textId="77777777" w:rsidR="00593C92" w:rsidRDefault="00593C92" w:rsidP="00593C92">
      <w:pPr>
        <w:pStyle w:val="PolicyBullets"/>
        <w:numPr>
          <w:ilvl w:val="0"/>
          <w:numId w:val="9"/>
        </w:numPr>
      </w:pPr>
      <w:r w:rsidRPr="00280ED7">
        <w:t>Provider Access</w:t>
      </w:r>
      <w:r>
        <w:t xml:space="preserve"> Policy</w:t>
      </w:r>
      <w:r w:rsidRPr="00280ED7">
        <w:t xml:space="preserve"> Statement</w:t>
      </w:r>
    </w:p>
    <w:p w14:paraId="2101003F" w14:textId="77777777" w:rsidR="00593C92" w:rsidRDefault="00593C92" w:rsidP="00593C92">
      <w:pPr>
        <w:pStyle w:val="PolicyBullets"/>
        <w:numPr>
          <w:ilvl w:val="0"/>
          <w:numId w:val="9"/>
        </w:numPr>
      </w:pPr>
      <w:r>
        <w:t>Data Protection Policy</w:t>
      </w:r>
    </w:p>
    <w:p w14:paraId="3E733632" w14:textId="77777777" w:rsidR="00593C92" w:rsidRPr="00280ED7" w:rsidRDefault="00593C92" w:rsidP="00593C92">
      <w:pPr>
        <w:pStyle w:val="PolicyBullets"/>
        <w:numPr>
          <w:ilvl w:val="0"/>
          <w:numId w:val="9"/>
        </w:numPr>
      </w:pPr>
      <w:r>
        <w:t>Records Management Policy</w:t>
      </w:r>
    </w:p>
    <w:p w14:paraId="64F2F6AD" w14:textId="77777777" w:rsidR="00593C92" w:rsidRDefault="00593C92" w:rsidP="00593C92">
      <w:pPr>
        <w:pStyle w:val="PolicyBullets"/>
        <w:numPr>
          <w:ilvl w:val="0"/>
          <w:numId w:val="9"/>
        </w:numPr>
      </w:pPr>
      <w:r w:rsidRPr="00280ED7">
        <w:t>Child Protection and Safeguarding Policy</w:t>
      </w:r>
    </w:p>
    <w:p w14:paraId="58105B49" w14:textId="77777777" w:rsidR="004055E0" w:rsidRDefault="004055E0" w:rsidP="004055E0">
      <w:pPr>
        <w:pStyle w:val="PolicyBullets"/>
        <w:numPr>
          <w:ilvl w:val="0"/>
          <w:numId w:val="0"/>
        </w:numPr>
      </w:pPr>
    </w:p>
    <w:p w14:paraId="028A99F2" w14:textId="77777777" w:rsidR="004055E0" w:rsidRDefault="004055E0" w:rsidP="004055E0">
      <w:pPr>
        <w:spacing w:after="0"/>
        <w:rPr>
          <w:rFonts w:cstheme="minorHAnsi"/>
          <w:b/>
        </w:rPr>
      </w:pPr>
      <w:r>
        <w:rPr>
          <w:rFonts w:cstheme="minorHAnsi"/>
          <w:b/>
        </w:rPr>
        <w:t xml:space="preserve">Roles and Responsibilities: </w:t>
      </w:r>
    </w:p>
    <w:p w14:paraId="1A407D42" w14:textId="77777777" w:rsidR="004055E0" w:rsidRDefault="004055E0" w:rsidP="004055E0">
      <w:pPr>
        <w:spacing w:after="0"/>
        <w:rPr>
          <w:rFonts w:cstheme="minorHAnsi"/>
          <w:b/>
        </w:rPr>
      </w:pPr>
    </w:p>
    <w:p w14:paraId="37120421" w14:textId="77777777" w:rsidR="004055E0" w:rsidRDefault="004055E0" w:rsidP="004055E0">
      <w:pPr>
        <w:spacing w:after="0"/>
        <w:rPr>
          <w:rFonts w:cstheme="minorHAnsi"/>
        </w:rPr>
      </w:pPr>
      <w:r>
        <w:rPr>
          <w:rFonts w:cstheme="minorHAnsi"/>
        </w:rPr>
        <w:t xml:space="preserve">Hill Top School recognise the importance of having a robust careers programme and the structures in place to ensure effective delivery. </w:t>
      </w:r>
    </w:p>
    <w:p w14:paraId="4935247A" w14:textId="77777777" w:rsidR="004055E0" w:rsidRDefault="004055E0" w:rsidP="004055E0">
      <w:pPr>
        <w:spacing w:after="0"/>
        <w:rPr>
          <w:rFonts w:cstheme="minorHAnsi"/>
        </w:rPr>
      </w:pPr>
    </w:p>
    <w:p w14:paraId="16C548E5" w14:textId="77777777" w:rsidR="004055E0" w:rsidRDefault="004055E0" w:rsidP="004055E0">
      <w:pPr>
        <w:spacing w:after="0"/>
        <w:rPr>
          <w:rFonts w:cstheme="minorHAnsi"/>
        </w:rPr>
      </w:pPr>
      <w:r w:rsidRPr="00CC4CAC">
        <w:rPr>
          <w:rFonts w:cstheme="minorHAnsi"/>
          <w:i/>
        </w:rPr>
        <w:t>Careers Lead</w:t>
      </w:r>
      <w:r>
        <w:rPr>
          <w:rFonts w:cstheme="minorHAnsi"/>
        </w:rPr>
        <w:t xml:space="preserve">: Lucy Cameron (Deputy Head </w:t>
      </w:r>
      <w:proofErr w:type="gramStart"/>
      <w:r>
        <w:rPr>
          <w:rFonts w:cstheme="minorHAnsi"/>
        </w:rPr>
        <w:t xml:space="preserve">Teacher)   </w:t>
      </w:r>
      <w:proofErr w:type="gramEnd"/>
      <w:r>
        <w:rPr>
          <w:rFonts w:cstheme="minorHAnsi"/>
        </w:rPr>
        <w:t xml:space="preserve">is responsible for; </w:t>
      </w:r>
    </w:p>
    <w:p w14:paraId="298A343D" w14:textId="77777777" w:rsidR="004055E0" w:rsidRDefault="004055E0" w:rsidP="004055E0">
      <w:pPr>
        <w:pStyle w:val="ListParagraph"/>
        <w:numPr>
          <w:ilvl w:val="0"/>
          <w:numId w:val="2"/>
        </w:numPr>
        <w:spacing w:after="0"/>
        <w:rPr>
          <w:rFonts w:cstheme="minorHAnsi"/>
        </w:rPr>
      </w:pPr>
      <w:r w:rsidRPr="00712502">
        <w:rPr>
          <w:rFonts w:cstheme="minorHAnsi"/>
        </w:rPr>
        <w:t>establishing and sharing the overall vision for the careers strategy and sharing this with the governing body</w:t>
      </w:r>
    </w:p>
    <w:p w14:paraId="3602C0BB" w14:textId="77777777" w:rsidR="004055E0" w:rsidRDefault="004055E0" w:rsidP="004055E0">
      <w:pPr>
        <w:pStyle w:val="ListParagraph"/>
        <w:numPr>
          <w:ilvl w:val="0"/>
          <w:numId w:val="2"/>
        </w:numPr>
        <w:spacing w:after="0"/>
        <w:rPr>
          <w:rFonts w:cstheme="minorHAnsi"/>
        </w:rPr>
      </w:pPr>
      <w:r>
        <w:rPr>
          <w:rFonts w:cstheme="minorHAnsi"/>
        </w:rPr>
        <w:t>coordinating with external agencies such as connections for careers guidance, work placement providers, organising trips and visitors and taster sessions</w:t>
      </w:r>
    </w:p>
    <w:p w14:paraId="22A8A518" w14:textId="77777777" w:rsidR="004055E0" w:rsidRDefault="004055E0" w:rsidP="004055E0">
      <w:pPr>
        <w:pStyle w:val="ListParagraph"/>
        <w:numPr>
          <w:ilvl w:val="0"/>
          <w:numId w:val="2"/>
        </w:numPr>
        <w:spacing w:after="0"/>
        <w:rPr>
          <w:rFonts w:cstheme="minorHAnsi"/>
        </w:rPr>
      </w:pPr>
      <w:r>
        <w:rPr>
          <w:rFonts w:cstheme="minorHAnsi"/>
        </w:rPr>
        <w:t>reviewing the careers and provider access policy</w:t>
      </w:r>
    </w:p>
    <w:p w14:paraId="3AD2576C" w14:textId="77777777" w:rsidR="004055E0" w:rsidRDefault="004055E0" w:rsidP="004055E0">
      <w:pPr>
        <w:pStyle w:val="ListParagraph"/>
        <w:numPr>
          <w:ilvl w:val="0"/>
          <w:numId w:val="2"/>
        </w:numPr>
        <w:spacing w:after="0"/>
        <w:rPr>
          <w:rFonts w:cstheme="minorHAnsi"/>
        </w:rPr>
      </w:pPr>
      <w:r>
        <w:rPr>
          <w:rFonts w:cstheme="minorHAnsi"/>
        </w:rPr>
        <w:t>gathering feedback from stakeholders on the effectiveness of the strategy and policy</w:t>
      </w:r>
    </w:p>
    <w:p w14:paraId="32708B93" w14:textId="77777777" w:rsidR="004055E0" w:rsidRDefault="004055E0" w:rsidP="004055E0">
      <w:pPr>
        <w:pStyle w:val="ListParagraph"/>
        <w:numPr>
          <w:ilvl w:val="0"/>
          <w:numId w:val="2"/>
        </w:numPr>
        <w:spacing w:after="0"/>
        <w:rPr>
          <w:rFonts w:cstheme="minorHAnsi"/>
        </w:rPr>
      </w:pPr>
      <w:r>
        <w:rPr>
          <w:rFonts w:cstheme="minorHAnsi"/>
        </w:rPr>
        <w:t xml:space="preserve">sharing job and apprenticeship opportunities with staff to be shared with </w:t>
      </w:r>
      <w:proofErr w:type="gramStart"/>
      <w:r>
        <w:rPr>
          <w:rFonts w:cstheme="minorHAnsi"/>
        </w:rPr>
        <w:t>pupils</w:t>
      </w:r>
      <w:proofErr w:type="gramEnd"/>
    </w:p>
    <w:p w14:paraId="22A748DE" w14:textId="77777777" w:rsidR="004055E0" w:rsidRDefault="004055E0" w:rsidP="004055E0">
      <w:pPr>
        <w:pStyle w:val="ListParagraph"/>
        <w:numPr>
          <w:ilvl w:val="0"/>
          <w:numId w:val="2"/>
        </w:numPr>
        <w:spacing w:after="0"/>
        <w:rPr>
          <w:rFonts w:cstheme="minorHAnsi"/>
        </w:rPr>
      </w:pPr>
      <w:r>
        <w:rPr>
          <w:rFonts w:cstheme="minorHAnsi"/>
        </w:rPr>
        <w:t xml:space="preserve">attend local careers network meetings to share good practice and keep knowledge up to date. </w:t>
      </w:r>
    </w:p>
    <w:p w14:paraId="06A3248C" w14:textId="77777777" w:rsidR="004055E0" w:rsidRDefault="004055E0" w:rsidP="004055E0">
      <w:pPr>
        <w:spacing w:after="0"/>
        <w:rPr>
          <w:rFonts w:cstheme="minorHAnsi"/>
        </w:rPr>
      </w:pPr>
    </w:p>
    <w:p w14:paraId="3BBDD5AB" w14:textId="77777777" w:rsidR="004055E0" w:rsidRDefault="004055E0" w:rsidP="004055E0">
      <w:pPr>
        <w:spacing w:after="0"/>
        <w:rPr>
          <w:rFonts w:cstheme="minorHAnsi"/>
        </w:rPr>
      </w:pPr>
      <w:r w:rsidRPr="00712502">
        <w:rPr>
          <w:rFonts w:cstheme="minorHAnsi"/>
          <w:i/>
        </w:rPr>
        <w:t>Careers coordinator</w:t>
      </w:r>
      <w:r>
        <w:rPr>
          <w:rFonts w:cstheme="minorHAnsi"/>
        </w:rPr>
        <w:t xml:space="preserve">: Alan Holmes (Middle Leader with responsibility for PHSE) is responsible </w:t>
      </w:r>
      <w:proofErr w:type="gramStart"/>
      <w:r>
        <w:rPr>
          <w:rFonts w:cstheme="minorHAnsi"/>
        </w:rPr>
        <w:t>for;</w:t>
      </w:r>
      <w:proofErr w:type="gramEnd"/>
    </w:p>
    <w:p w14:paraId="7CBACD8B" w14:textId="77777777" w:rsidR="004055E0" w:rsidRDefault="004055E0" w:rsidP="004055E0">
      <w:pPr>
        <w:pStyle w:val="ListParagraph"/>
        <w:numPr>
          <w:ilvl w:val="0"/>
          <w:numId w:val="3"/>
        </w:numPr>
        <w:spacing w:after="0"/>
        <w:rPr>
          <w:rFonts w:cstheme="minorHAnsi"/>
        </w:rPr>
      </w:pPr>
      <w:r>
        <w:rPr>
          <w:rFonts w:cstheme="minorHAnsi"/>
        </w:rPr>
        <w:lastRenderedPageBreak/>
        <w:t xml:space="preserve">embedding the careers curriculum to be taught in </w:t>
      </w:r>
      <w:proofErr w:type="gramStart"/>
      <w:r>
        <w:rPr>
          <w:rFonts w:cstheme="minorHAnsi"/>
        </w:rPr>
        <w:t>class</w:t>
      </w:r>
      <w:proofErr w:type="gramEnd"/>
    </w:p>
    <w:p w14:paraId="256C5831" w14:textId="77777777" w:rsidR="004055E0" w:rsidRDefault="004055E0" w:rsidP="004055E0">
      <w:pPr>
        <w:pStyle w:val="ListParagraph"/>
        <w:numPr>
          <w:ilvl w:val="0"/>
          <w:numId w:val="3"/>
        </w:numPr>
        <w:spacing w:after="0"/>
        <w:rPr>
          <w:rFonts w:cstheme="minorHAnsi"/>
        </w:rPr>
      </w:pPr>
      <w:r>
        <w:rPr>
          <w:rFonts w:cstheme="minorHAnsi"/>
        </w:rPr>
        <w:t>providing resources and information to teachers and other staff</w:t>
      </w:r>
    </w:p>
    <w:p w14:paraId="48800BAB" w14:textId="77777777" w:rsidR="004055E0" w:rsidRDefault="004055E0" w:rsidP="004055E0">
      <w:pPr>
        <w:pStyle w:val="ListParagraph"/>
        <w:numPr>
          <w:ilvl w:val="0"/>
          <w:numId w:val="3"/>
        </w:numPr>
        <w:spacing w:after="0"/>
        <w:rPr>
          <w:rFonts w:cstheme="minorHAnsi"/>
        </w:rPr>
      </w:pPr>
      <w:r>
        <w:rPr>
          <w:rFonts w:cstheme="minorHAnsi"/>
        </w:rPr>
        <w:t xml:space="preserve">supporting other staff to incorporate ideas and themes into their </w:t>
      </w:r>
      <w:proofErr w:type="gramStart"/>
      <w:r>
        <w:rPr>
          <w:rFonts w:cstheme="minorHAnsi"/>
        </w:rPr>
        <w:t>planning</w:t>
      </w:r>
      <w:proofErr w:type="gramEnd"/>
    </w:p>
    <w:p w14:paraId="734C7DFA" w14:textId="77777777" w:rsidR="004055E0" w:rsidRDefault="004055E0" w:rsidP="004055E0">
      <w:pPr>
        <w:spacing w:after="0"/>
        <w:rPr>
          <w:rFonts w:cstheme="minorHAnsi"/>
        </w:rPr>
      </w:pPr>
    </w:p>
    <w:p w14:paraId="5889DE5F" w14:textId="77777777" w:rsidR="004055E0" w:rsidRDefault="004055E0" w:rsidP="004055E0">
      <w:pPr>
        <w:spacing w:after="0"/>
        <w:rPr>
          <w:rFonts w:cstheme="minorHAnsi"/>
        </w:rPr>
      </w:pPr>
      <w:r w:rsidRPr="00712502">
        <w:rPr>
          <w:rFonts w:cstheme="minorHAnsi"/>
          <w:i/>
        </w:rPr>
        <w:t>Independent careers advisor</w:t>
      </w:r>
      <w:r>
        <w:rPr>
          <w:rFonts w:cstheme="minorHAnsi"/>
        </w:rPr>
        <w:t xml:space="preserve">: David Humble- Local authority CIAG team is responsible </w:t>
      </w:r>
      <w:proofErr w:type="gramStart"/>
      <w:r>
        <w:rPr>
          <w:rFonts w:cstheme="minorHAnsi"/>
        </w:rPr>
        <w:t>for;</w:t>
      </w:r>
      <w:proofErr w:type="gramEnd"/>
    </w:p>
    <w:p w14:paraId="3C24DAC6" w14:textId="77777777" w:rsidR="004055E0" w:rsidRDefault="004055E0" w:rsidP="004055E0">
      <w:pPr>
        <w:pStyle w:val="ListParagraph"/>
        <w:numPr>
          <w:ilvl w:val="0"/>
          <w:numId w:val="4"/>
        </w:numPr>
        <w:spacing w:after="0"/>
        <w:rPr>
          <w:rFonts w:cstheme="minorHAnsi"/>
        </w:rPr>
      </w:pPr>
      <w:r>
        <w:rPr>
          <w:rFonts w:cstheme="minorHAnsi"/>
        </w:rPr>
        <w:t>delivering impartial careers guidance to individuals</w:t>
      </w:r>
    </w:p>
    <w:p w14:paraId="6CE9A5DC" w14:textId="77777777" w:rsidR="004055E0" w:rsidRDefault="004055E0" w:rsidP="004055E0">
      <w:pPr>
        <w:pStyle w:val="ListParagraph"/>
        <w:numPr>
          <w:ilvl w:val="0"/>
          <w:numId w:val="4"/>
        </w:numPr>
        <w:spacing w:after="0"/>
        <w:rPr>
          <w:rFonts w:cstheme="minorHAnsi"/>
        </w:rPr>
      </w:pPr>
      <w:r>
        <w:rPr>
          <w:rFonts w:cstheme="minorHAnsi"/>
        </w:rPr>
        <w:t>providing information to parents through ECHP review meetings and further guidance as requested</w:t>
      </w:r>
    </w:p>
    <w:p w14:paraId="5A8CD125" w14:textId="77777777" w:rsidR="004055E0" w:rsidRDefault="004055E0" w:rsidP="004055E0">
      <w:pPr>
        <w:spacing w:after="0"/>
        <w:rPr>
          <w:rFonts w:cstheme="minorHAnsi"/>
        </w:rPr>
      </w:pPr>
    </w:p>
    <w:p w14:paraId="67406BC1" w14:textId="77777777" w:rsidR="004055E0" w:rsidRPr="00712502" w:rsidRDefault="004055E0" w:rsidP="004055E0">
      <w:pPr>
        <w:spacing w:after="0"/>
        <w:rPr>
          <w:rFonts w:cstheme="minorHAnsi"/>
          <w:i/>
        </w:rPr>
      </w:pPr>
      <w:r w:rsidRPr="00712502">
        <w:rPr>
          <w:rFonts w:cstheme="minorHAnsi"/>
          <w:i/>
        </w:rPr>
        <w:t>Governor</w:t>
      </w:r>
      <w:r>
        <w:rPr>
          <w:rFonts w:cstheme="minorHAnsi"/>
          <w:i/>
        </w:rPr>
        <w:t xml:space="preserve">s: </w:t>
      </w:r>
      <w:r w:rsidRPr="00712502">
        <w:rPr>
          <w:rFonts w:cstheme="minorHAnsi"/>
        </w:rPr>
        <w:t xml:space="preserve">are responsible </w:t>
      </w:r>
      <w:proofErr w:type="gramStart"/>
      <w:r w:rsidRPr="00712502">
        <w:rPr>
          <w:rFonts w:cstheme="minorHAnsi"/>
        </w:rPr>
        <w:t>for;</w:t>
      </w:r>
      <w:proofErr w:type="gramEnd"/>
    </w:p>
    <w:p w14:paraId="2D72B9DC" w14:textId="77777777" w:rsidR="004055E0" w:rsidRDefault="004055E0" w:rsidP="004055E0">
      <w:pPr>
        <w:spacing w:after="0"/>
        <w:rPr>
          <w:rFonts w:cstheme="minorHAnsi"/>
          <w:b/>
        </w:rPr>
      </w:pPr>
    </w:p>
    <w:p w14:paraId="2550F23C" w14:textId="77777777" w:rsidR="004055E0" w:rsidRPr="0029379D" w:rsidRDefault="004055E0" w:rsidP="004055E0">
      <w:pPr>
        <w:pStyle w:val="ListParagraph"/>
        <w:numPr>
          <w:ilvl w:val="0"/>
          <w:numId w:val="5"/>
        </w:numPr>
        <w:spacing w:after="0"/>
        <w:rPr>
          <w:rFonts w:cstheme="minorHAnsi"/>
          <w:b/>
        </w:rPr>
      </w:pPr>
      <w:r>
        <w:rPr>
          <w:rFonts w:cstheme="minorHAnsi"/>
        </w:rPr>
        <w:t xml:space="preserve">approving the careers programme that is in place in school, including a focus on impartial careers </w:t>
      </w:r>
      <w:proofErr w:type="gramStart"/>
      <w:r>
        <w:rPr>
          <w:rFonts w:cstheme="minorHAnsi"/>
        </w:rPr>
        <w:t>information</w:t>
      </w:r>
      <w:proofErr w:type="gramEnd"/>
    </w:p>
    <w:p w14:paraId="2D699BF3" w14:textId="77777777" w:rsidR="004055E0" w:rsidRPr="0029379D" w:rsidRDefault="004055E0" w:rsidP="004055E0">
      <w:pPr>
        <w:pStyle w:val="ListParagraph"/>
        <w:numPr>
          <w:ilvl w:val="0"/>
          <w:numId w:val="5"/>
        </w:numPr>
        <w:spacing w:after="0"/>
        <w:rPr>
          <w:rFonts w:cstheme="minorHAnsi"/>
          <w:b/>
        </w:rPr>
      </w:pPr>
      <w:r>
        <w:rPr>
          <w:rFonts w:cstheme="minorHAnsi"/>
        </w:rPr>
        <w:t xml:space="preserve">ensuring the school are adhering to the “careers guidance and access for education and training providers” </w:t>
      </w:r>
      <w:proofErr w:type="gramStart"/>
      <w:r>
        <w:rPr>
          <w:rFonts w:cstheme="minorHAnsi"/>
        </w:rPr>
        <w:t>document</w:t>
      </w:r>
      <w:proofErr w:type="gramEnd"/>
    </w:p>
    <w:p w14:paraId="47907CF0" w14:textId="77777777" w:rsidR="004055E0" w:rsidRPr="0029379D" w:rsidRDefault="004055E0" w:rsidP="004055E0">
      <w:pPr>
        <w:pStyle w:val="ListParagraph"/>
        <w:numPr>
          <w:ilvl w:val="0"/>
          <w:numId w:val="5"/>
        </w:numPr>
        <w:spacing w:after="0"/>
        <w:rPr>
          <w:rFonts w:cstheme="minorHAnsi"/>
          <w:b/>
        </w:rPr>
      </w:pPr>
      <w:r>
        <w:rPr>
          <w:rFonts w:cstheme="minorHAnsi"/>
        </w:rPr>
        <w:t xml:space="preserve">ensuring that the school’s website is up to date with appropriate careers </w:t>
      </w:r>
      <w:proofErr w:type="gramStart"/>
      <w:r>
        <w:rPr>
          <w:rFonts w:cstheme="minorHAnsi"/>
        </w:rPr>
        <w:t>information</w:t>
      </w:r>
      <w:proofErr w:type="gramEnd"/>
    </w:p>
    <w:p w14:paraId="0D15DDDB" w14:textId="77777777" w:rsidR="004055E0" w:rsidRPr="00917F2C" w:rsidRDefault="004055E0" w:rsidP="004055E0">
      <w:pPr>
        <w:pStyle w:val="ListParagraph"/>
        <w:numPr>
          <w:ilvl w:val="0"/>
          <w:numId w:val="5"/>
        </w:numPr>
        <w:spacing w:after="0"/>
        <w:rPr>
          <w:rFonts w:cstheme="minorHAnsi"/>
          <w:b/>
        </w:rPr>
      </w:pPr>
      <w:r>
        <w:rPr>
          <w:rFonts w:cstheme="minorHAnsi"/>
        </w:rPr>
        <w:t xml:space="preserve">regular liaison with the careers lead, and appropriate people, to ensure progress is being made towards the Gatsby benchmarks. </w:t>
      </w:r>
    </w:p>
    <w:p w14:paraId="1AECC5CB" w14:textId="77777777" w:rsidR="004055E0" w:rsidRPr="0029379D" w:rsidRDefault="004055E0" w:rsidP="004055E0">
      <w:pPr>
        <w:pStyle w:val="ListParagraph"/>
        <w:numPr>
          <w:ilvl w:val="0"/>
          <w:numId w:val="5"/>
        </w:numPr>
        <w:spacing w:after="0"/>
        <w:rPr>
          <w:rFonts w:cstheme="minorHAnsi"/>
          <w:b/>
        </w:rPr>
      </w:pPr>
      <w:r>
        <w:rPr>
          <w:rFonts w:cstheme="minorHAnsi"/>
        </w:rPr>
        <w:t xml:space="preserve">allocating a specific link governor who will have strategic responsibility for overseeing the careers programme. </w:t>
      </w:r>
    </w:p>
    <w:p w14:paraId="086CCF2C" w14:textId="77777777" w:rsidR="004055E0" w:rsidRDefault="004055E0" w:rsidP="004055E0">
      <w:pPr>
        <w:spacing w:after="0"/>
        <w:rPr>
          <w:rFonts w:cstheme="minorHAnsi"/>
          <w:b/>
        </w:rPr>
      </w:pPr>
    </w:p>
    <w:p w14:paraId="515476F7" w14:textId="77777777" w:rsidR="004055E0" w:rsidRDefault="004055E0" w:rsidP="004055E0">
      <w:pPr>
        <w:spacing w:after="0"/>
        <w:rPr>
          <w:rFonts w:cstheme="minorHAnsi"/>
        </w:rPr>
      </w:pPr>
      <w:r w:rsidRPr="0029379D">
        <w:rPr>
          <w:rFonts w:cstheme="minorHAnsi"/>
        </w:rPr>
        <w:t xml:space="preserve">All other school staff are responsible </w:t>
      </w:r>
      <w:proofErr w:type="gramStart"/>
      <w:r w:rsidRPr="0029379D">
        <w:rPr>
          <w:rFonts w:cstheme="minorHAnsi"/>
        </w:rPr>
        <w:t>for;</w:t>
      </w:r>
      <w:proofErr w:type="gramEnd"/>
      <w:r w:rsidRPr="0029379D">
        <w:rPr>
          <w:rFonts w:cstheme="minorHAnsi"/>
        </w:rPr>
        <w:t xml:space="preserve"> </w:t>
      </w:r>
    </w:p>
    <w:p w14:paraId="3064D379" w14:textId="77777777" w:rsidR="004055E0" w:rsidRDefault="004055E0" w:rsidP="004055E0">
      <w:pPr>
        <w:pStyle w:val="ListParagraph"/>
        <w:numPr>
          <w:ilvl w:val="0"/>
          <w:numId w:val="6"/>
        </w:numPr>
        <w:spacing w:after="0"/>
        <w:rPr>
          <w:rFonts w:cstheme="minorHAnsi"/>
        </w:rPr>
      </w:pPr>
      <w:r>
        <w:rPr>
          <w:rFonts w:cstheme="minorHAnsi"/>
        </w:rPr>
        <w:t xml:space="preserve">knowing what their role is </w:t>
      </w:r>
      <w:proofErr w:type="gramStart"/>
      <w:r>
        <w:rPr>
          <w:rFonts w:cstheme="minorHAnsi"/>
        </w:rPr>
        <w:t>in regards to</w:t>
      </w:r>
      <w:proofErr w:type="gramEnd"/>
      <w:r>
        <w:rPr>
          <w:rFonts w:cstheme="minorHAnsi"/>
        </w:rPr>
        <w:t xml:space="preserve"> delivery of the careers curriculum</w:t>
      </w:r>
    </w:p>
    <w:p w14:paraId="27119875" w14:textId="77777777" w:rsidR="004055E0" w:rsidRDefault="004055E0" w:rsidP="004055E0">
      <w:pPr>
        <w:pStyle w:val="ListParagraph"/>
        <w:numPr>
          <w:ilvl w:val="0"/>
          <w:numId w:val="6"/>
        </w:numPr>
        <w:spacing w:after="0"/>
        <w:rPr>
          <w:rFonts w:cstheme="minorHAnsi"/>
        </w:rPr>
      </w:pPr>
      <w:r>
        <w:rPr>
          <w:rFonts w:cstheme="minorHAnsi"/>
        </w:rPr>
        <w:t>speaking to the appropriate person for clarification and support as needed</w:t>
      </w:r>
    </w:p>
    <w:p w14:paraId="69128FA0" w14:textId="77777777" w:rsidR="004055E0" w:rsidRDefault="004055E0" w:rsidP="004055E0">
      <w:pPr>
        <w:pStyle w:val="ListParagraph"/>
        <w:numPr>
          <w:ilvl w:val="0"/>
          <w:numId w:val="6"/>
        </w:numPr>
        <w:spacing w:after="0"/>
        <w:rPr>
          <w:rFonts w:cstheme="minorHAnsi"/>
        </w:rPr>
      </w:pPr>
      <w:r>
        <w:rPr>
          <w:rFonts w:cstheme="minorHAnsi"/>
        </w:rPr>
        <w:t xml:space="preserve">attending any CPD sessions that will develop their knowledge of how best to support pupils’ development. </w:t>
      </w:r>
    </w:p>
    <w:p w14:paraId="081CE623" w14:textId="77777777" w:rsidR="004055E0" w:rsidRDefault="004055E0" w:rsidP="004055E0">
      <w:pPr>
        <w:spacing w:after="0"/>
        <w:rPr>
          <w:rFonts w:cstheme="minorHAnsi"/>
        </w:rPr>
      </w:pPr>
    </w:p>
    <w:p w14:paraId="18CCC412" w14:textId="77777777" w:rsidR="004055E0" w:rsidRDefault="004055E0" w:rsidP="004055E0">
      <w:pPr>
        <w:pStyle w:val="PolicyBullets"/>
        <w:numPr>
          <w:ilvl w:val="0"/>
          <w:numId w:val="0"/>
        </w:numPr>
      </w:pPr>
    </w:p>
    <w:p w14:paraId="01ED5761" w14:textId="77777777" w:rsidR="00593C92" w:rsidRPr="00B308CB" w:rsidRDefault="00593C92" w:rsidP="00A26518">
      <w:pPr>
        <w:spacing w:after="0"/>
        <w:rPr>
          <w:rFonts w:cstheme="minorHAnsi"/>
          <w:color w:val="201F1E"/>
          <w:shd w:val="clear" w:color="auto" w:fill="FFFFFF"/>
        </w:rPr>
      </w:pPr>
    </w:p>
    <w:p w14:paraId="7D18CA0C" w14:textId="3B0C36CE" w:rsidR="0091754F" w:rsidRDefault="0091754F" w:rsidP="00A26518">
      <w:pPr>
        <w:spacing w:after="0"/>
        <w:rPr>
          <w:rFonts w:cstheme="minorHAnsi"/>
          <w:color w:val="201F1E"/>
          <w:sz w:val="20"/>
          <w:szCs w:val="20"/>
          <w:shd w:val="clear" w:color="auto" w:fill="FFFFFF"/>
        </w:rPr>
      </w:pPr>
    </w:p>
    <w:p w14:paraId="53D8AB58" w14:textId="18B95801" w:rsidR="004055E0" w:rsidRPr="004055E0" w:rsidRDefault="00B707CD" w:rsidP="0091754F">
      <w:pPr>
        <w:rPr>
          <w:b/>
          <w:bCs/>
        </w:rPr>
      </w:pPr>
      <w:r>
        <w:rPr>
          <w:b/>
          <w:bCs/>
        </w:rPr>
        <w:t>C</w:t>
      </w:r>
      <w:r w:rsidR="004055E0" w:rsidRPr="004055E0">
        <w:rPr>
          <w:b/>
          <w:bCs/>
        </w:rPr>
        <w:t>areers programme:</w:t>
      </w:r>
    </w:p>
    <w:p w14:paraId="443A8879" w14:textId="4972CABE" w:rsidR="0091754F" w:rsidRDefault="0091754F" w:rsidP="0091754F">
      <w:r>
        <w:t>Hill Top adheres to</w:t>
      </w:r>
      <w:r w:rsidR="00B308CB">
        <w:t xml:space="preserve"> the</w:t>
      </w:r>
      <w:r>
        <w:t xml:space="preserve"> </w:t>
      </w:r>
      <w:r w:rsidR="00B308CB">
        <w:t xml:space="preserve">“careers guidance and access for education and training providers” as published by the DfE, 2021 </w:t>
      </w:r>
      <w:proofErr w:type="gramStart"/>
      <w:r w:rsidR="00B308CB">
        <w:t>and also</w:t>
      </w:r>
      <w:proofErr w:type="gramEnd"/>
      <w:r w:rsidR="00B308CB">
        <w:t xml:space="preserve"> taking into account “The SEND Gatsby Benchmark Toolkit” as published by CDI and the CEC. </w:t>
      </w:r>
      <w:r>
        <w:t xml:space="preserve">The statutory guidance has adopted the Gatsby Charitable Foundation’s Benchmarks as the framework for developing and improving career guidance in schools. This policy places on record Hill Top’s commitment to proactively working towards the following 8 benchmarks; </w:t>
      </w:r>
    </w:p>
    <w:p w14:paraId="149266CC"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These benchmarks are: </w:t>
      </w:r>
    </w:p>
    <w:p w14:paraId="4F7E559C"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1: A Stable Careers Programme </w:t>
      </w:r>
    </w:p>
    <w:p w14:paraId="3CA70FAC"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2: Learning from Career and Labour Market Information </w:t>
      </w:r>
    </w:p>
    <w:p w14:paraId="701116B1"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3: Addressing the Needs of Each Pupil </w:t>
      </w:r>
    </w:p>
    <w:p w14:paraId="5AA08301"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4: Linking Curriculum Learning to Careers </w:t>
      </w:r>
    </w:p>
    <w:p w14:paraId="5ACE9D32"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5: Encounters with Employers and Employees </w:t>
      </w:r>
    </w:p>
    <w:p w14:paraId="43716D37"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6: Experiences of Workplaces </w:t>
      </w:r>
    </w:p>
    <w:p w14:paraId="7177BFF4"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7: Encounters with Further and Higher Education </w:t>
      </w:r>
    </w:p>
    <w:p w14:paraId="1A0BDFD7" w14:textId="77777777" w:rsidR="0091754F" w:rsidRDefault="0091754F" w:rsidP="0091754F">
      <w:pPr>
        <w:pStyle w:val="Default"/>
        <w:rPr>
          <w:rFonts w:asciiTheme="minorHAnsi" w:hAnsiTheme="minorHAnsi" w:cstheme="minorHAnsi"/>
          <w:sz w:val="22"/>
          <w:szCs w:val="22"/>
        </w:rPr>
      </w:pPr>
      <w:r>
        <w:rPr>
          <w:rFonts w:asciiTheme="minorHAnsi" w:hAnsiTheme="minorHAnsi" w:cstheme="minorHAnsi"/>
          <w:sz w:val="22"/>
          <w:szCs w:val="22"/>
        </w:rPr>
        <w:t xml:space="preserve">Benchmark 8: Personal Guidance </w:t>
      </w:r>
    </w:p>
    <w:p w14:paraId="54DDC313" w14:textId="77777777" w:rsidR="00B308CB" w:rsidRDefault="00B308CB" w:rsidP="0091754F">
      <w:pPr>
        <w:pStyle w:val="Default"/>
        <w:rPr>
          <w:rFonts w:asciiTheme="minorHAnsi" w:hAnsiTheme="minorHAnsi" w:cstheme="minorHAnsi"/>
          <w:sz w:val="22"/>
          <w:szCs w:val="22"/>
        </w:rPr>
      </w:pPr>
    </w:p>
    <w:p w14:paraId="35FB9997" w14:textId="1ED62EFB" w:rsidR="00B707CD" w:rsidRPr="00B707CD" w:rsidRDefault="00B707CD" w:rsidP="0091754F">
      <w:pPr>
        <w:pStyle w:val="Default"/>
        <w:rPr>
          <w:rFonts w:asciiTheme="minorHAnsi" w:hAnsiTheme="minorHAnsi" w:cstheme="minorHAnsi"/>
          <w:b/>
          <w:bCs/>
          <w:color w:val="auto"/>
          <w:sz w:val="22"/>
          <w:szCs w:val="22"/>
        </w:rPr>
      </w:pPr>
      <w:r w:rsidRPr="00B707CD">
        <w:rPr>
          <w:rFonts w:asciiTheme="minorHAnsi" w:hAnsiTheme="minorHAnsi" w:cstheme="minorHAnsi"/>
          <w:b/>
          <w:bCs/>
          <w:color w:val="auto"/>
          <w:sz w:val="22"/>
          <w:szCs w:val="22"/>
        </w:rPr>
        <w:t>Website:</w:t>
      </w:r>
    </w:p>
    <w:p w14:paraId="3EF508A9" w14:textId="14FAB44C" w:rsidR="0091754F" w:rsidRDefault="00B707CD" w:rsidP="0091754F">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school is compliant with the statutory information that needs to be published on the school website. </w:t>
      </w:r>
      <w:r w:rsidR="0091754F">
        <w:rPr>
          <w:rFonts w:asciiTheme="minorHAnsi" w:hAnsiTheme="minorHAnsi" w:cstheme="minorHAnsi"/>
          <w:color w:val="auto"/>
          <w:sz w:val="22"/>
          <w:szCs w:val="22"/>
        </w:rPr>
        <w:t>This policy is available via the school website. This policy should be read in conjunction with the school’s policies on Child Protection, Safeguarding, SEN</w:t>
      </w:r>
      <w:r>
        <w:rPr>
          <w:rFonts w:asciiTheme="minorHAnsi" w:hAnsiTheme="minorHAnsi" w:cstheme="minorHAnsi"/>
          <w:color w:val="auto"/>
          <w:sz w:val="22"/>
          <w:szCs w:val="22"/>
        </w:rPr>
        <w:t>D</w:t>
      </w:r>
      <w:r w:rsidR="0091754F">
        <w:rPr>
          <w:rFonts w:asciiTheme="minorHAnsi" w:hAnsiTheme="minorHAnsi" w:cstheme="minorHAnsi"/>
          <w:color w:val="auto"/>
          <w:sz w:val="22"/>
          <w:szCs w:val="22"/>
        </w:rPr>
        <w:t xml:space="preserve"> and Accessibility.</w:t>
      </w:r>
      <w:r>
        <w:rPr>
          <w:rFonts w:asciiTheme="minorHAnsi" w:hAnsiTheme="minorHAnsi" w:cstheme="minorHAnsi"/>
          <w:color w:val="auto"/>
          <w:sz w:val="22"/>
          <w:szCs w:val="22"/>
        </w:rPr>
        <w:t xml:space="preserve"> Pupils and parents are encouraged to look at the school website and use the information that is on there. The name of the careers lead is published in this policy and on the website.</w:t>
      </w:r>
    </w:p>
    <w:p w14:paraId="5E9F4DD5" w14:textId="77777777" w:rsidR="0091754F" w:rsidRPr="0091754F" w:rsidRDefault="0091754F" w:rsidP="00A26518">
      <w:pPr>
        <w:spacing w:after="0"/>
        <w:rPr>
          <w:rFonts w:cstheme="minorHAnsi"/>
          <w:sz w:val="20"/>
          <w:szCs w:val="20"/>
        </w:rPr>
      </w:pPr>
    </w:p>
    <w:p w14:paraId="59FE5718" w14:textId="0D601C06" w:rsidR="00ED2F1E" w:rsidRPr="000C2AA0" w:rsidRDefault="00853687" w:rsidP="00A26518">
      <w:pPr>
        <w:shd w:val="clear" w:color="auto" w:fill="FFFFFF"/>
        <w:spacing w:before="240" w:after="0" w:line="240" w:lineRule="auto"/>
        <w:rPr>
          <w:rFonts w:eastAsia="Times New Roman" w:cstheme="minorHAnsi"/>
          <w:b/>
          <w:bCs/>
          <w:spacing w:val="5"/>
          <w:sz w:val="20"/>
          <w:szCs w:val="20"/>
          <w:lang w:eastAsia="en-GB"/>
        </w:rPr>
      </w:pPr>
      <w:r w:rsidRPr="00B707CD">
        <w:rPr>
          <w:rFonts w:eastAsia="Times New Roman" w:cstheme="minorHAnsi"/>
          <w:b/>
          <w:bCs/>
          <w:spacing w:val="5"/>
          <w:lang w:eastAsia="en-GB"/>
        </w:rPr>
        <w:t>I</w:t>
      </w:r>
      <w:r w:rsidR="00ED2F1E" w:rsidRPr="00B707CD">
        <w:rPr>
          <w:rFonts w:eastAsia="Times New Roman" w:cstheme="minorHAnsi"/>
          <w:b/>
          <w:bCs/>
          <w:spacing w:val="5"/>
          <w:lang w:eastAsia="en-GB"/>
        </w:rPr>
        <w:t>ntent</w:t>
      </w:r>
      <w:r w:rsidR="00ED2F1E" w:rsidRPr="000C2AA0">
        <w:rPr>
          <w:rFonts w:eastAsia="Times New Roman" w:cstheme="minorHAnsi"/>
          <w:b/>
          <w:bCs/>
          <w:spacing w:val="5"/>
          <w:sz w:val="20"/>
          <w:szCs w:val="20"/>
          <w:lang w:eastAsia="en-GB"/>
        </w:rPr>
        <w:t xml:space="preserve">: </w:t>
      </w:r>
    </w:p>
    <w:p w14:paraId="105EE717" w14:textId="461335D6" w:rsidR="00A26518" w:rsidRPr="00B308CB" w:rsidRDefault="00CA0B78" w:rsidP="00A26518">
      <w:pPr>
        <w:spacing w:after="0"/>
        <w:rPr>
          <w:rFonts w:cstheme="minorHAnsi"/>
        </w:rPr>
      </w:pPr>
      <w:r w:rsidRPr="00B308CB">
        <w:rPr>
          <w:rFonts w:cstheme="minorHAnsi"/>
        </w:rPr>
        <w:t xml:space="preserve">We are committed to </w:t>
      </w:r>
      <w:r w:rsidR="00853687" w:rsidRPr="00B308CB">
        <w:rPr>
          <w:rFonts w:cstheme="minorHAnsi"/>
        </w:rPr>
        <w:t>CEIAG for all</w:t>
      </w:r>
      <w:r w:rsidR="004055E0">
        <w:rPr>
          <w:rFonts w:cstheme="minorHAnsi"/>
        </w:rPr>
        <w:t>,</w:t>
      </w:r>
      <w:r w:rsidR="00A459E5" w:rsidRPr="00B308CB">
        <w:rPr>
          <w:rFonts w:cstheme="minorHAnsi"/>
        </w:rPr>
        <w:t xml:space="preserve"> irrespective of their starting point</w:t>
      </w:r>
      <w:r w:rsidR="00853687" w:rsidRPr="00B308CB">
        <w:rPr>
          <w:rFonts w:cstheme="minorHAnsi"/>
        </w:rPr>
        <w:t xml:space="preserve">, </w:t>
      </w:r>
      <w:r w:rsidRPr="00B308CB">
        <w:rPr>
          <w:rFonts w:cstheme="minorHAnsi"/>
        </w:rPr>
        <w:t>ensuring pupils’ leave with the right tools and values to help prepare them for adulthood and life beyond Hill Top. We support pupils, with their parents and carers, to consider their future options, realise their potential and decide how their skills and experiences fit with opportunities in the local</w:t>
      </w:r>
      <w:r w:rsidR="00853687" w:rsidRPr="00B308CB">
        <w:rPr>
          <w:rFonts w:cstheme="minorHAnsi"/>
        </w:rPr>
        <w:t>/global</w:t>
      </w:r>
      <w:r w:rsidRPr="00B308CB">
        <w:rPr>
          <w:rFonts w:cstheme="minorHAnsi"/>
        </w:rPr>
        <w:t xml:space="preserve"> job market. We support pupils to prepare for their preferred transitional pathway whether that is to continue with further education, </w:t>
      </w:r>
      <w:r w:rsidR="00853687" w:rsidRPr="00B308CB">
        <w:rPr>
          <w:rFonts w:cstheme="minorHAnsi"/>
        </w:rPr>
        <w:t xml:space="preserve">internships, </w:t>
      </w:r>
      <w:r w:rsidRPr="00B308CB">
        <w:rPr>
          <w:rFonts w:cstheme="minorHAnsi"/>
        </w:rPr>
        <w:t>employment, training or</w:t>
      </w:r>
      <w:r w:rsidR="00853687" w:rsidRPr="00B308CB">
        <w:rPr>
          <w:rFonts w:cstheme="minorHAnsi"/>
        </w:rPr>
        <w:t xml:space="preserve"> adult social </w:t>
      </w:r>
      <w:r w:rsidR="00A26518" w:rsidRPr="00B308CB">
        <w:rPr>
          <w:rFonts w:cstheme="minorHAnsi"/>
        </w:rPr>
        <w:t>care</w:t>
      </w:r>
      <w:r w:rsidRPr="00B308CB">
        <w:rPr>
          <w:rFonts w:cstheme="minorHAnsi"/>
        </w:rPr>
        <w:t xml:space="preserve">. </w:t>
      </w:r>
      <w:r w:rsidR="00E1768C">
        <w:rPr>
          <w:rFonts w:cstheme="minorHAnsi"/>
        </w:rPr>
        <w:t>We also aim to constantly challenge stereotypes and inspire our pupils to discover what is achievable for them.</w:t>
      </w:r>
      <w:r w:rsidR="00917F2C">
        <w:rPr>
          <w:rFonts w:cstheme="minorHAnsi"/>
        </w:rPr>
        <w:t xml:space="preserve"> We aim to offer impartial advi</w:t>
      </w:r>
      <w:r w:rsidR="008F7408">
        <w:rPr>
          <w:rFonts w:cstheme="minorHAnsi"/>
        </w:rPr>
        <w:t>c</w:t>
      </w:r>
      <w:r w:rsidR="00917F2C">
        <w:rPr>
          <w:rFonts w:cstheme="minorHAnsi"/>
        </w:rPr>
        <w:t xml:space="preserve">e to pupils and understanding what will be best for them is crucial, when discussing next steps. </w:t>
      </w:r>
      <w:r w:rsidR="008F7408">
        <w:rPr>
          <w:rFonts w:cstheme="minorHAnsi"/>
        </w:rPr>
        <w:t xml:space="preserve"> We aim to encourage families to be as involved as possible in the process, including visiting placements with pupils, as well as using the information on the website to support the </w:t>
      </w:r>
      <w:r w:rsidR="0001107B">
        <w:rPr>
          <w:rFonts w:cstheme="minorHAnsi"/>
        </w:rPr>
        <w:t>decision-making</w:t>
      </w:r>
      <w:r w:rsidR="008F7408">
        <w:rPr>
          <w:rFonts w:cstheme="minorHAnsi"/>
        </w:rPr>
        <w:t xml:space="preserve"> process.</w:t>
      </w:r>
    </w:p>
    <w:p w14:paraId="1A3D458D" w14:textId="77777777" w:rsidR="00A26518" w:rsidRPr="0091754F" w:rsidRDefault="00A26518" w:rsidP="00A26518">
      <w:pPr>
        <w:spacing w:after="0"/>
        <w:rPr>
          <w:rFonts w:cstheme="minorHAnsi"/>
          <w:sz w:val="20"/>
          <w:szCs w:val="20"/>
        </w:rPr>
      </w:pPr>
    </w:p>
    <w:p w14:paraId="6218A15F" w14:textId="3E341BB0" w:rsidR="00C63DBA" w:rsidRPr="00593C92" w:rsidRDefault="00A26518" w:rsidP="00C63DBA">
      <w:pPr>
        <w:spacing w:after="0"/>
        <w:rPr>
          <w:rFonts w:cstheme="minorHAnsi"/>
          <w:b/>
          <w:bCs/>
        </w:rPr>
      </w:pPr>
      <w:r w:rsidRPr="00593C92">
        <w:rPr>
          <w:rFonts w:cstheme="minorHAnsi"/>
          <w:b/>
          <w:bCs/>
        </w:rPr>
        <w:t>I</w:t>
      </w:r>
      <w:r w:rsidR="00ED2F1E" w:rsidRPr="00593C92">
        <w:rPr>
          <w:rFonts w:cstheme="minorHAnsi"/>
          <w:b/>
          <w:bCs/>
        </w:rPr>
        <w:t xml:space="preserve">mplementation: </w:t>
      </w:r>
    </w:p>
    <w:p w14:paraId="399896B3" w14:textId="77777777" w:rsidR="00E1768C" w:rsidRPr="0091754F" w:rsidRDefault="00E1768C" w:rsidP="00C63DBA">
      <w:pPr>
        <w:spacing w:after="0"/>
        <w:rPr>
          <w:rFonts w:cstheme="minorHAnsi"/>
          <w:b/>
          <w:bCs/>
          <w:sz w:val="20"/>
          <w:szCs w:val="20"/>
        </w:rPr>
      </w:pPr>
    </w:p>
    <w:p w14:paraId="307F9C8F" w14:textId="77777777" w:rsidR="00E1768C" w:rsidRDefault="00CA0B78" w:rsidP="00C63DBA">
      <w:pPr>
        <w:spacing w:after="0"/>
        <w:rPr>
          <w:rFonts w:cstheme="minorHAnsi"/>
        </w:rPr>
      </w:pPr>
      <w:r w:rsidRPr="00B308CB">
        <w:rPr>
          <w:rFonts w:cstheme="minorHAnsi"/>
        </w:rPr>
        <w:t xml:space="preserve">We have a </w:t>
      </w:r>
      <w:r w:rsidR="00853687" w:rsidRPr="00B308CB">
        <w:rPr>
          <w:rFonts w:cstheme="minorHAnsi"/>
        </w:rPr>
        <w:t>pupil</w:t>
      </w:r>
      <w:r w:rsidRPr="00B308CB">
        <w:rPr>
          <w:rFonts w:cstheme="minorHAnsi"/>
        </w:rPr>
        <w:t>-centred approach through our EHCP annual reviews process</w:t>
      </w:r>
      <w:r w:rsidR="00A63C5B" w:rsidRPr="00B308CB">
        <w:rPr>
          <w:rFonts w:cstheme="minorHAnsi"/>
        </w:rPr>
        <w:t>,</w:t>
      </w:r>
      <w:r w:rsidRPr="00B308CB">
        <w:rPr>
          <w:rFonts w:cstheme="minorHAnsi"/>
        </w:rPr>
        <w:t xml:space="preserve"> where we work with all stakeholders to shape clear and ambitious targets for pupils to prepare for their next steps.</w:t>
      </w:r>
      <w:r w:rsidR="00A26518" w:rsidRPr="00B308CB">
        <w:rPr>
          <w:rFonts w:cstheme="minorHAnsi"/>
        </w:rPr>
        <w:t xml:space="preserve">  Our careers programme begins as soon as pupils arrive at Hill Top in Year 7.  We offer discreet career learning sessions as well as cross curricular links</w:t>
      </w:r>
      <w:r w:rsidR="00CB337E" w:rsidRPr="00B308CB">
        <w:rPr>
          <w:rFonts w:cstheme="minorHAnsi"/>
        </w:rPr>
        <w:t xml:space="preserve">, </w:t>
      </w:r>
      <w:r w:rsidR="00A63C5B" w:rsidRPr="00B308CB">
        <w:rPr>
          <w:rFonts w:cstheme="minorHAnsi"/>
        </w:rPr>
        <w:t xml:space="preserve">we closely link our careers curriculum to our PHSE curriculum, in order to give </w:t>
      </w:r>
      <w:proofErr w:type="gramStart"/>
      <w:r w:rsidR="00A63C5B" w:rsidRPr="00B308CB">
        <w:rPr>
          <w:rFonts w:cstheme="minorHAnsi"/>
        </w:rPr>
        <w:t>pupils</w:t>
      </w:r>
      <w:proofErr w:type="gramEnd"/>
      <w:r w:rsidR="00A63C5B" w:rsidRPr="00B308CB">
        <w:rPr>
          <w:rFonts w:cstheme="minorHAnsi"/>
        </w:rPr>
        <w:t xml:space="preserve"> the personal skills to understand their own strengths, areas for development and ability to communicate these. </w:t>
      </w:r>
    </w:p>
    <w:p w14:paraId="37D4A89B" w14:textId="77777777" w:rsidR="00E1768C" w:rsidRDefault="00A26518" w:rsidP="00C63DBA">
      <w:pPr>
        <w:spacing w:after="0"/>
        <w:rPr>
          <w:rFonts w:cstheme="minorHAnsi"/>
        </w:rPr>
      </w:pPr>
      <w:r w:rsidRPr="00B308CB">
        <w:rPr>
          <w:rFonts w:cstheme="minorHAnsi"/>
        </w:rPr>
        <w:t xml:space="preserve">Careers events </w:t>
      </w:r>
      <w:r w:rsidR="00CD6663" w:rsidRPr="00B308CB">
        <w:rPr>
          <w:rFonts w:cstheme="minorHAnsi"/>
        </w:rPr>
        <w:t xml:space="preserve">take the form of </w:t>
      </w:r>
      <w:proofErr w:type="gramStart"/>
      <w:r w:rsidR="00CD6663" w:rsidRPr="00B308CB">
        <w:rPr>
          <w:rFonts w:cstheme="minorHAnsi"/>
        </w:rPr>
        <w:t>drop down</w:t>
      </w:r>
      <w:proofErr w:type="gramEnd"/>
      <w:r w:rsidR="00CD6663" w:rsidRPr="00B308CB">
        <w:rPr>
          <w:rFonts w:cstheme="minorHAnsi"/>
        </w:rPr>
        <w:t xml:space="preserve"> days</w:t>
      </w:r>
      <w:r w:rsidR="00CB337E" w:rsidRPr="00B308CB">
        <w:rPr>
          <w:rFonts w:cstheme="minorHAnsi"/>
        </w:rPr>
        <w:t>, careers weeks, external visits and visitors to school,</w:t>
      </w:r>
      <w:r w:rsidR="00CD6663" w:rsidRPr="00B308CB">
        <w:rPr>
          <w:rFonts w:cstheme="minorHAnsi"/>
        </w:rPr>
        <w:t xml:space="preserve"> these can be experiential as well as more formal.  T</w:t>
      </w:r>
      <w:r w:rsidRPr="00B308CB">
        <w:rPr>
          <w:rFonts w:cstheme="minorHAnsi"/>
        </w:rPr>
        <w:t>he promotion o</w:t>
      </w:r>
      <w:r w:rsidR="00CB337E" w:rsidRPr="00B308CB">
        <w:rPr>
          <w:rFonts w:cstheme="minorHAnsi"/>
        </w:rPr>
        <w:t>f</w:t>
      </w:r>
      <w:r w:rsidRPr="00B308CB">
        <w:rPr>
          <w:rFonts w:cstheme="minorHAnsi"/>
        </w:rPr>
        <w:t xml:space="preserve"> employability skills </w:t>
      </w:r>
      <w:r w:rsidR="00CD6663" w:rsidRPr="00B308CB">
        <w:rPr>
          <w:rFonts w:cstheme="minorHAnsi"/>
        </w:rPr>
        <w:t>is</w:t>
      </w:r>
      <w:r w:rsidRPr="00B308CB">
        <w:rPr>
          <w:rFonts w:cstheme="minorHAnsi"/>
        </w:rPr>
        <w:t xml:space="preserve"> part of our</w:t>
      </w:r>
      <w:r w:rsidR="00CD6663" w:rsidRPr="00B308CB">
        <w:rPr>
          <w:rFonts w:cstheme="minorHAnsi"/>
        </w:rPr>
        <w:t xml:space="preserve"> </w:t>
      </w:r>
      <w:r w:rsidRPr="00B308CB">
        <w:rPr>
          <w:rFonts w:cstheme="minorHAnsi"/>
        </w:rPr>
        <w:t>everyday curriculum.  There is an expectation rather than an aspiration tha</w:t>
      </w:r>
      <w:r w:rsidR="00CB337E" w:rsidRPr="00B308CB">
        <w:rPr>
          <w:rFonts w:cstheme="minorHAnsi"/>
        </w:rPr>
        <w:t>t</w:t>
      </w:r>
      <w:r w:rsidRPr="00B308CB">
        <w:rPr>
          <w:rFonts w:cstheme="minorHAnsi"/>
        </w:rPr>
        <w:t xml:space="preserve"> pupils will</w:t>
      </w:r>
      <w:r w:rsidR="00CB337E" w:rsidRPr="00B308CB">
        <w:rPr>
          <w:rFonts w:cstheme="minorHAnsi"/>
        </w:rPr>
        <w:t xml:space="preserve">, </w:t>
      </w:r>
      <w:r w:rsidRPr="00B308CB">
        <w:rPr>
          <w:rFonts w:cstheme="minorHAnsi"/>
        </w:rPr>
        <w:t>where appropriate</w:t>
      </w:r>
      <w:r w:rsidR="00CB337E" w:rsidRPr="00B308CB">
        <w:rPr>
          <w:rFonts w:cstheme="minorHAnsi"/>
        </w:rPr>
        <w:t>,</w:t>
      </w:r>
      <w:r w:rsidRPr="00B308CB">
        <w:rPr>
          <w:rFonts w:cstheme="minorHAnsi"/>
        </w:rPr>
        <w:t xml:space="preserve"> seek employment</w:t>
      </w:r>
      <w:r w:rsidR="00CB337E" w:rsidRPr="00B308CB">
        <w:rPr>
          <w:rFonts w:cstheme="minorHAnsi"/>
        </w:rPr>
        <w:t xml:space="preserve"> or </w:t>
      </w:r>
      <w:proofErr w:type="gramStart"/>
      <w:r w:rsidR="00CB337E" w:rsidRPr="00B308CB">
        <w:rPr>
          <w:rFonts w:cstheme="minorHAnsi"/>
        </w:rPr>
        <w:t>make a contribution</w:t>
      </w:r>
      <w:proofErr w:type="gramEnd"/>
      <w:r w:rsidR="00CB337E" w:rsidRPr="00B308CB">
        <w:rPr>
          <w:rFonts w:cstheme="minorHAnsi"/>
        </w:rPr>
        <w:t xml:space="preserve"> to the community through volunteering</w:t>
      </w:r>
      <w:r w:rsidRPr="00B308CB">
        <w:rPr>
          <w:rFonts w:cstheme="minorHAnsi"/>
        </w:rPr>
        <w:t>.</w:t>
      </w:r>
      <w:r w:rsidR="00CD6663" w:rsidRPr="00B308CB">
        <w:rPr>
          <w:rFonts w:cstheme="minorHAnsi"/>
        </w:rPr>
        <w:t xml:space="preserve"> </w:t>
      </w:r>
    </w:p>
    <w:p w14:paraId="3FD6F8F5" w14:textId="1E842152" w:rsidR="00160427" w:rsidRDefault="00160427" w:rsidP="00C63DBA">
      <w:pPr>
        <w:spacing w:after="0"/>
        <w:rPr>
          <w:rFonts w:eastAsia="Times New Roman" w:cstheme="minorHAnsi"/>
          <w:spacing w:val="5"/>
          <w:lang w:eastAsia="en-GB"/>
        </w:rPr>
      </w:pPr>
      <w:r w:rsidRPr="00B308CB">
        <w:rPr>
          <w:rFonts w:cstheme="minorHAnsi"/>
        </w:rPr>
        <w:t xml:space="preserve">Pupils </w:t>
      </w:r>
      <w:r w:rsidR="00CB337E" w:rsidRPr="00B308CB">
        <w:rPr>
          <w:rFonts w:cstheme="minorHAnsi"/>
        </w:rPr>
        <w:t xml:space="preserve">have access to careers interviews at key transition points to make sure they are informed and confident, to make decisions about their next step. </w:t>
      </w:r>
      <w:r w:rsidR="00CD6663" w:rsidRPr="00B308CB">
        <w:rPr>
          <w:rFonts w:eastAsia="Times New Roman" w:cstheme="minorHAnsi"/>
          <w:spacing w:val="5"/>
          <w:lang w:eastAsia="en-GB"/>
        </w:rPr>
        <w:t>Hill Top Specialist Arts College work alongside the</w:t>
      </w:r>
      <w:r w:rsidR="00CB337E" w:rsidRPr="00B308CB">
        <w:rPr>
          <w:rFonts w:eastAsia="Times New Roman" w:cstheme="minorHAnsi"/>
          <w:spacing w:val="5"/>
          <w:lang w:eastAsia="en-GB"/>
        </w:rPr>
        <w:t xml:space="preserve"> local authority IAG team, </w:t>
      </w:r>
      <w:r w:rsidR="00CD6663" w:rsidRPr="00B308CB">
        <w:rPr>
          <w:rFonts w:eastAsia="Times New Roman" w:cstheme="minorHAnsi"/>
          <w:spacing w:val="5"/>
          <w:lang w:eastAsia="en-GB"/>
        </w:rPr>
        <w:t>North East Local Enterprise Partnership and are part of </w:t>
      </w:r>
      <w:r w:rsidR="00CD6663" w:rsidRPr="00B308CB">
        <w:rPr>
          <w:rFonts w:eastAsia="Times New Roman" w:cstheme="minorHAnsi"/>
          <w:b/>
          <w:bCs/>
          <w:spacing w:val="5"/>
          <w:lang w:eastAsia="en-GB"/>
        </w:rPr>
        <w:t xml:space="preserve">North East Ambition Careers </w:t>
      </w:r>
      <w:r w:rsidR="00A459E5" w:rsidRPr="00B308CB">
        <w:rPr>
          <w:rFonts w:eastAsia="Times New Roman" w:cstheme="minorHAnsi"/>
          <w:b/>
          <w:bCs/>
          <w:spacing w:val="5"/>
          <w:lang w:eastAsia="en-GB"/>
        </w:rPr>
        <w:t>H</w:t>
      </w:r>
      <w:r w:rsidR="00CD6663" w:rsidRPr="00B308CB">
        <w:rPr>
          <w:rFonts w:eastAsia="Times New Roman" w:cstheme="minorHAnsi"/>
          <w:b/>
          <w:bCs/>
          <w:spacing w:val="5"/>
          <w:lang w:eastAsia="en-GB"/>
        </w:rPr>
        <w:t>ub</w:t>
      </w:r>
      <w:r w:rsidR="00CD6663" w:rsidRPr="00B308CB">
        <w:rPr>
          <w:rFonts w:eastAsia="Times New Roman" w:cstheme="minorHAnsi"/>
          <w:spacing w:val="5"/>
          <w:lang w:eastAsia="en-GB"/>
        </w:rPr>
        <w:t>. This is a government strategy to strengthen local community involvement in the implementation of the National Careers strategy.</w:t>
      </w:r>
      <w:r w:rsidR="00A459E5" w:rsidRPr="00B308CB">
        <w:rPr>
          <w:rFonts w:eastAsia="Times New Roman" w:cstheme="minorHAnsi"/>
          <w:spacing w:val="5"/>
          <w:lang w:eastAsia="en-GB"/>
        </w:rPr>
        <w:t xml:space="preserve"> We are also part of The Key Fund which focuses on developing pupil employability</w:t>
      </w:r>
      <w:r w:rsidR="00EE64A2" w:rsidRPr="00B308CB">
        <w:rPr>
          <w:rFonts w:eastAsia="Times New Roman" w:cstheme="minorHAnsi"/>
          <w:spacing w:val="5"/>
          <w:lang w:eastAsia="en-GB"/>
        </w:rPr>
        <w:t xml:space="preserve"> skills</w:t>
      </w:r>
      <w:r w:rsidR="00A459E5" w:rsidRPr="00B308CB">
        <w:rPr>
          <w:rFonts w:eastAsia="Times New Roman" w:cstheme="minorHAnsi"/>
          <w:spacing w:val="5"/>
          <w:lang w:eastAsia="en-GB"/>
        </w:rPr>
        <w:t xml:space="preserve">, </w:t>
      </w:r>
      <w:r w:rsidR="00EE64A2" w:rsidRPr="00B308CB">
        <w:rPr>
          <w:rFonts w:eastAsia="Times New Roman" w:cstheme="minorHAnsi"/>
          <w:spacing w:val="5"/>
          <w:lang w:eastAsia="en-GB"/>
        </w:rPr>
        <w:t>team work, resilience and problem solving.</w:t>
      </w:r>
      <w:r w:rsidRPr="00B308CB">
        <w:rPr>
          <w:rFonts w:eastAsia="Times New Roman" w:cstheme="minorHAnsi"/>
          <w:spacing w:val="5"/>
          <w:lang w:eastAsia="en-GB"/>
        </w:rPr>
        <w:t xml:space="preserve"> </w:t>
      </w:r>
      <w:r w:rsidR="00CB337E" w:rsidRPr="00B308CB">
        <w:rPr>
          <w:rFonts w:eastAsia="Times New Roman" w:cstheme="minorHAnsi"/>
          <w:spacing w:val="5"/>
          <w:lang w:eastAsia="en-GB"/>
        </w:rPr>
        <w:t>All pupils will have opportunities for encounters with employers through opportunities including</w:t>
      </w:r>
      <w:r w:rsidR="00A63C5B" w:rsidRPr="00B308CB">
        <w:rPr>
          <w:rFonts w:eastAsia="Times New Roman" w:cstheme="minorHAnsi"/>
          <w:spacing w:val="5"/>
          <w:lang w:eastAsia="en-GB"/>
        </w:rPr>
        <w:t>;</w:t>
      </w:r>
      <w:r w:rsidR="00CB337E" w:rsidRPr="00B308CB">
        <w:rPr>
          <w:rFonts w:eastAsia="Times New Roman" w:cstheme="minorHAnsi"/>
          <w:spacing w:val="5"/>
          <w:lang w:eastAsia="en-GB"/>
        </w:rPr>
        <w:t xml:space="preserve"> work experience, taster sessions and careers fairs, as appropriate.</w:t>
      </w:r>
    </w:p>
    <w:p w14:paraId="4DFF0727" w14:textId="4BC23E21" w:rsidR="00E1768C" w:rsidRDefault="00E1768C" w:rsidP="00C63DBA">
      <w:pPr>
        <w:spacing w:after="0"/>
        <w:rPr>
          <w:rFonts w:cstheme="minorHAnsi"/>
        </w:rPr>
      </w:pPr>
    </w:p>
    <w:p w14:paraId="3CFF21CE" w14:textId="5EB0C024" w:rsidR="00E1768C" w:rsidRPr="00CC5EF1" w:rsidRDefault="00E1768C" w:rsidP="00E1768C">
      <w:pPr>
        <w:pStyle w:val="sqsrte-large"/>
        <w:shd w:val="clear" w:color="auto" w:fill="FFFFFF"/>
        <w:spacing w:before="120" w:beforeAutospacing="0" w:after="120" w:afterAutospacing="0"/>
        <w:rPr>
          <w:rFonts w:asciiTheme="minorHAnsi" w:hAnsiTheme="minorHAnsi" w:cstheme="minorHAnsi"/>
          <w:b/>
          <w:bCs/>
          <w:sz w:val="22"/>
          <w:szCs w:val="22"/>
        </w:rPr>
      </w:pPr>
      <w:r w:rsidRPr="00CC5EF1">
        <w:rPr>
          <w:rFonts w:asciiTheme="minorHAnsi" w:hAnsiTheme="minorHAnsi" w:cstheme="minorHAnsi"/>
          <w:b/>
          <w:bCs/>
          <w:sz w:val="22"/>
          <w:szCs w:val="22"/>
        </w:rPr>
        <w:t>Entitlement:</w:t>
      </w:r>
    </w:p>
    <w:p w14:paraId="3DC81193" w14:textId="7DDB69A5" w:rsidR="00536F3D" w:rsidRPr="00CC5EF1" w:rsidRDefault="00536F3D" w:rsidP="00E1768C">
      <w:pPr>
        <w:pStyle w:val="sqsrte-large"/>
        <w:shd w:val="clear" w:color="auto" w:fill="FFFFFF"/>
        <w:spacing w:before="120" w:beforeAutospacing="0" w:after="120" w:afterAutospacing="0"/>
        <w:rPr>
          <w:rFonts w:asciiTheme="minorHAnsi" w:hAnsiTheme="minorHAnsi" w:cstheme="minorHAnsi"/>
          <w:b/>
          <w:bCs/>
          <w:sz w:val="22"/>
          <w:szCs w:val="22"/>
        </w:rPr>
      </w:pPr>
      <w:r w:rsidRPr="00CC5EF1">
        <w:rPr>
          <w:rFonts w:asciiTheme="minorHAnsi" w:hAnsiTheme="minorHAnsi" w:cstheme="minorHAnsi"/>
          <w:b/>
          <w:bCs/>
          <w:sz w:val="22"/>
          <w:szCs w:val="22"/>
        </w:rPr>
        <w:t>Formal Pathway:</w:t>
      </w:r>
    </w:p>
    <w:p w14:paraId="22C0AFAF" w14:textId="3DC83CCD" w:rsidR="00E1768C" w:rsidRDefault="008F2E1E" w:rsidP="00E1768C">
      <w:pPr>
        <w:pStyle w:val="sqsrte-large"/>
        <w:shd w:val="clear" w:color="auto" w:fill="FFFFFF"/>
        <w:spacing w:before="120" w:beforeAutospacing="0" w:after="120" w:afterAutospacing="0"/>
        <w:rPr>
          <w:rFonts w:asciiTheme="minorHAnsi" w:hAnsiTheme="minorHAnsi" w:cstheme="minorHAnsi"/>
          <w:sz w:val="22"/>
          <w:szCs w:val="22"/>
        </w:rPr>
      </w:pPr>
      <w:r w:rsidRPr="00536F3D">
        <w:rPr>
          <w:rFonts w:asciiTheme="minorHAnsi" w:hAnsiTheme="minorHAnsi" w:cstheme="minorHAnsi"/>
          <w:b/>
          <w:i/>
          <w:sz w:val="22"/>
          <w:szCs w:val="22"/>
        </w:rPr>
        <w:t>KS3</w:t>
      </w:r>
      <w:r w:rsidRPr="008F2E1E">
        <w:rPr>
          <w:rFonts w:asciiTheme="minorHAnsi" w:hAnsiTheme="minorHAnsi" w:cstheme="minorHAnsi"/>
          <w:sz w:val="22"/>
          <w:szCs w:val="22"/>
        </w:rPr>
        <w:t xml:space="preserve">: Pupils </w:t>
      </w:r>
      <w:r>
        <w:rPr>
          <w:rFonts w:asciiTheme="minorHAnsi" w:hAnsiTheme="minorHAnsi" w:cstheme="minorHAnsi"/>
          <w:sz w:val="22"/>
          <w:szCs w:val="22"/>
        </w:rPr>
        <w:t xml:space="preserve">have access to a careers programme through the curriculum, informal experiences with employers and experiences of workplaces. Pupils are also encouraged to start to identify their skills and possible future careers, through their EHCP reviews. </w:t>
      </w:r>
    </w:p>
    <w:p w14:paraId="3ED7C6BC" w14:textId="148C1E48" w:rsidR="008F2E1E" w:rsidRPr="008F2E1E" w:rsidRDefault="008F2E1E" w:rsidP="00E1768C">
      <w:pPr>
        <w:pStyle w:val="sqsrte-large"/>
        <w:shd w:val="clear" w:color="auto" w:fill="FFFFFF"/>
        <w:spacing w:before="120" w:beforeAutospacing="0" w:after="120" w:afterAutospacing="0"/>
        <w:rPr>
          <w:rFonts w:asciiTheme="minorHAnsi" w:hAnsiTheme="minorHAnsi" w:cstheme="minorHAnsi"/>
          <w:sz w:val="22"/>
          <w:szCs w:val="22"/>
        </w:rPr>
      </w:pPr>
      <w:r w:rsidRPr="00536F3D">
        <w:rPr>
          <w:rFonts w:asciiTheme="minorHAnsi" w:hAnsiTheme="minorHAnsi" w:cstheme="minorHAnsi"/>
          <w:b/>
          <w:i/>
          <w:sz w:val="22"/>
          <w:szCs w:val="22"/>
        </w:rPr>
        <w:t>KS4:</w:t>
      </w:r>
      <w:r>
        <w:rPr>
          <w:rFonts w:asciiTheme="minorHAnsi" w:hAnsiTheme="minorHAnsi" w:cstheme="minorHAnsi"/>
          <w:sz w:val="22"/>
          <w:szCs w:val="22"/>
        </w:rPr>
        <w:t xml:space="preserve"> As pupils move into KS4</w:t>
      </w:r>
      <w:r w:rsidR="00A92CA1">
        <w:rPr>
          <w:rFonts w:asciiTheme="minorHAnsi" w:hAnsiTheme="minorHAnsi" w:cstheme="minorHAnsi"/>
          <w:sz w:val="22"/>
          <w:szCs w:val="22"/>
        </w:rPr>
        <w:t xml:space="preserve">, </w:t>
      </w:r>
      <w:r>
        <w:rPr>
          <w:rFonts w:asciiTheme="minorHAnsi" w:hAnsiTheme="minorHAnsi" w:cstheme="minorHAnsi"/>
          <w:sz w:val="22"/>
          <w:szCs w:val="22"/>
        </w:rPr>
        <w:t>careers guidance becomes more</w:t>
      </w:r>
      <w:r w:rsidR="00A92CA1">
        <w:rPr>
          <w:rFonts w:asciiTheme="minorHAnsi" w:hAnsiTheme="minorHAnsi" w:cstheme="minorHAnsi"/>
          <w:sz w:val="22"/>
          <w:szCs w:val="22"/>
        </w:rPr>
        <w:t xml:space="preserve"> focussed to support the pupils as they prepare to transition to their next steps for post 16. It is addressed through the curriculum and the preparing for adulthood agenda. Pupils will have opportunities for work experience, at an appropriate level, </w:t>
      </w:r>
      <w:r w:rsidR="00593C92">
        <w:rPr>
          <w:rFonts w:asciiTheme="minorHAnsi" w:hAnsiTheme="minorHAnsi" w:cstheme="minorHAnsi"/>
          <w:sz w:val="22"/>
          <w:szCs w:val="22"/>
        </w:rPr>
        <w:t>supported by</w:t>
      </w:r>
      <w:r w:rsidR="00A92CA1">
        <w:rPr>
          <w:rFonts w:asciiTheme="minorHAnsi" w:hAnsiTheme="minorHAnsi" w:cstheme="minorHAnsi"/>
          <w:sz w:val="22"/>
          <w:szCs w:val="22"/>
        </w:rPr>
        <w:t xml:space="preserve"> local providers and our enterprise advisor</w:t>
      </w:r>
      <w:r w:rsidR="00593C92">
        <w:rPr>
          <w:rFonts w:asciiTheme="minorHAnsi" w:hAnsiTheme="minorHAnsi" w:cstheme="minorHAnsi"/>
          <w:sz w:val="22"/>
          <w:szCs w:val="22"/>
        </w:rPr>
        <w:t>s</w:t>
      </w:r>
      <w:r w:rsidR="00A92CA1">
        <w:rPr>
          <w:rFonts w:asciiTheme="minorHAnsi" w:hAnsiTheme="minorHAnsi" w:cstheme="minorHAnsi"/>
          <w:sz w:val="22"/>
          <w:szCs w:val="22"/>
        </w:rPr>
        <w:t xml:space="preserve">. Pupils will also have a </w:t>
      </w:r>
      <w:proofErr w:type="gramStart"/>
      <w:r w:rsidR="00A92CA1">
        <w:rPr>
          <w:rFonts w:asciiTheme="minorHAnsi" w:hAnsiTheme="minorHAnsi" w:cstheme="minorHAnsi"/>
          <w:sz w:val="22"/>
          <w:szCs w:val="22"/>
        </w:rPr>
        <w:t>careers</w:t>
      </w:r>
      <w:proofErr w:type="gramEnd"/>
      <w:r w:rsidR="00A92CA1">
        <w:rPr>
          <w:rFonts w:asciiTheme="minorHAnsi" w:hAnsiTheme="minorHAnsi" w:cstheme="minorHAnsi"/>
          <w:sz w:val="22"/>
          <w:szCs w:val="22"/>
        </w:rPr>
        <w:t xml:space="preserve"> interview</w:t>
      </w:r>
      <w:r w:rsidR="00593C92">
        <w:rPr>
          <w:rFonts w:asciiTheme="minorHAnsi" w:hAnsiTheme="minorHAnsi" w:cstheme="minorHAnsi"/>
          <w:sz w:val="22"/>
          <w:szCs w:val="22"/>
        </w:rPr>
        <w:t xml:space="preserve">s each year, </w:t>
      </w:r>
      <w:r w:rsidR="00A92CA1">
        <w:rPr>
          <w:rFonts w:asciiTheme="minorHAnsi" w:hAnsiTheme="minorHAnsi" w:cstheme="minorHAnsi"/>
          <w:sz w:val="22"/>
          <w:szCs w:val="22"/>
        </w:rPr>
        <w:t xml:space="preserve">by an independent advisor through </w:t>
      </w:r>
      <w:r w:rsidR="00593C92">
        <w:rPr>
          <w:rFonts w:asciiTheme="minorHAnsi" w:hAnsiTheme="minorHAnsi" w:cstheme="minorHAnsi"/>
          <w:sz w:val="22"/>
          <w:szCs w:val="22"/>
        </w:rPr>
        <w:t>the local CIAG team.</w:t>
      </w:r>
      <w:r w:rsidR="00A92CA1">
        <w:rPr>
          <w:rFonts w:asciiTheme="minorHAnsi" w:hAnsiTheme="minorHAnsi" w:cstheme="minorHAnsi"/>
          <w:sz w:val="22"/>
          <w:szCs w:val="22"/>
        </w:rPr>
        <w:t xml:space="preserve"> </w:t>
      </w:r>
      <w:r w:rsidR="00593C92">
        <w:rPr>
          <w:rFonts w:asciiTheme="minorHAnsi" w:hAnsiTheme="minorHAnsi" w:cstheme="minorHAnsi"/>
          <w:sz w:val="22"/>
          <w:szCs w:val="22"/>
        </w:rPr>
        <w:t xml:space="preserve"> Staff support pupils to understand their options through visits to providers and visitors in school. </w:t>
      </w:r>
    </w:p>
    <w:p w14:paraId="75D66575" w14:textId="5E725EAF" w:rsidR="00E1768C" w:rsidRDefault="00A92CA1" w:rsidP="00C63DBA">
      <w:pPr>
        <w:spacing w:after="0"/>
        <w:rPr>
          <w:rFonts w:cstheme="minorHAnsi"/>
        </w:rPr>
      </w:pPr>
      <w:r w:rsidRPr="00536F3D">
        <w:rPr>
          <w:rFonts w:cstheme="minorHAnsi"/>
          <w:b/>
          <w:i/>
        </w:rPr>
        <w:t>KS5:</w:t>
      </w:r>
      <w:r>
        <w:rPr>
          <w:rFonts w:cstheme="minorHAnsi"/>
        </w:rPr>
        <w:t xml:space="preserve"> Pupils at KS5 access a curriculum based around the preparing for adulthood agenda, which includes education and employment. Pupils </w:t>
      </w:r>
      <w:r w:rsidR="00536F3D">
        <w:rPr>
          <w:rFonts w:cstheme="minorHAnsi"/>
        </w:rPr>
        <w:t xml:space="preserve">in KS5 also continue to access work experience, supported by NHS project choice and have further opportunities for careers interviews. Pupils will also be involved in enterprise projects and other experiences with work places and employers, such as the careers fair. </w:t>
      </w:r>
    </w:p>
    <w:p w14:paraId="5D5FB1F3" w14:textId="3B3A8F18" w:rsidR="00CC4CAC" w:rsidRDefault="00CC4CAC" w:rsidP="00C63DBA">
      <w:pPr>
        <w:spacing w:after="0"/>
        <w:rPr>
          <w:rFonts w:cstheme="minorHAnsi"/>
        </w:rPr>
      </w:pPr>
    </w:p>
    <w:p w14:paraId="4DE87861" w14:textId="77777777" w:rsidR="00CC4CAC" w:rsidRDefault="00CC4CAC" w:rsidP="00CC4CAC">
      <w:pPr>
        <w:spacing w:after="0"/>
        <w:rPr>
          <w:rFonts w:cstheme="minorHAnsi"/>
        </w:rPr>
      </w:pPr>
      <w:r>
        <w:rPr>
          <w:rFonts w:cstheme="minorHAnsi"/>
          <w:b/>
          <w:i/>
        </w:rPr>
        <w:t xml:space="preserve">Informal and Semi-formal: </w:t>
      </w:r>
      <w:r>
        <w:rPr>
          <w:rFonts w:cstheme="minorHAnsi"/>
        </w:rPr>
        <w:t xml:space="preserve">Pupils in the autism centre access a careers curriculum that is appropriate to their need. Some pupils will have visits to external employers, some will take part in internal work experience and some will take part in more formal work experience placements. The autism curriculum is based around developing pupil’s communication skills, to support them to understand and contribute meaningfully to conversations around their future. If appropriate, pupils will take part in careers interviews, others will have conversations using their own communication methods to express their likes and dislikes. </w:t>
      </w:r>
    </w:p>
    <w:p w14:paraId="275D5945" w14:textId="77777777" w:rsidR="00DE2EC8" w:rsidRDefault="00DE2EC8" w:rsidP="00CC4CAC">
      <w:pPr>
        <w:spacing w:after="0"/>
        <w:rPr>
          <w:rFonts w:cstheme="minorHAnsi"/>
        </w:rPr>
      </w:pPr>
    </w:p>
    <w:p w14:paraId="748B1BB1" w14:textId="77777777" w:rsidR="008F7408" w:rsidRDefault="008F7408" w:rsidP="00DE2EC8">
      <w:pPr>
        <w:spacing w:after="0"/>
        <w:rPr>
          <w:rFonts w:cstheme="minorHAnsi"/>
        </w:rPr>
      </w:pPr>
    </w:p>
    <w:p w14:paraId="4CDB63FC" w14:textId="70B66CBC" w:rsidR="002E0014" w:rsidRDefault="002E0014" w:rsidP="00902A2E">
      <w:pPr>
        <w:pStyle w:val="NormalWeb"/>
        <w:rPr>
          <w:rFonts w:asciiTheme="minorHAnsi" w:hAnsiTheme="minorHAnsi" w:cstheme="minorHAnsi"/>
          <w:b/>
          <w:bCs/>
          <w:color w:val="000000"/>
          <w:sz w:val="22"/>
          <w:szCs w:val="22"/>
        </w:rPr>
      </w:pPr>
      <w:r w:rsidRPr="002E0014">
        <w:rPr>
          <w:rFonts w:asciiTheme="minorHAnsi" w:hAnsiTheme="minorHAnsi" w:cstheme="minorHAnsi"/>
          <w:b/>
          <w:bCs/>
          <w:color w:val="000000"/>
          <w:sz w:val="22"/>
          <w:szCs w:val="22"/>
        </w:rPr>
        <w:t>Work Experience</w:t>
      </w:r>
      <w:r>
        <w:rPr>
          <w:rFonts w:asciiTheme="minorHAnsi" w:hAnsiTheme="minorHAnsi" w:cstheme="minorHAnsi"/>
          <w:b/>
          <w:bCs/>
          <w:color w:val="000000"/>
          <w:sz w:val="22"/>
          <w:szCs w:val="22"/>
        </w:rPr>
        <w:t xml:space="preserve"> and Employee Encounters:</w:t>
      </w:r>
    </w:p>
    <w:p w14:paraId="184C7985" w14:textId="77777777" w:rsidR="00B707CD" w:rsidRDefault="00B707CD" w:rsidP="00B707CD">
      <w:pPr>
        <w:spacing w:after="0"/>
        <w:rPr>
          <w:rFonts w:cstheme="minorHAnsi"/>
        </w:rPr>
      </w:pPr>
      <w:r>
        <w:t xml:space="preserve">Through the “Skills and post-16 Education Act 2022” there has been further changes to the provider </w:t>
      </w:r>
    </w:p>
    <w:p w14:paraId="6C2337E2" w14:textId="77777777" w:rsidR="00B707CD" w:rsidRDefault="00B707CD" w:rsidP="00B707CD">
      <w:pPr>
        <w:spacing w:after="0"/>
      </w:pPr>
      <w:r>
        <w:t xml:space="preserve">encounters that schools must offer. These encounters must take place during the school hours, although parents and pupils are also encouraged to make visits after school as part of transitions. </w:t>
      </w:r>
    </w:p>
    <w:p w14:paraId="1E23CD2B" w14:textId="77777777" w:rsidR="00B707CD" w:rsidRPr="00DE2EC8" w:rsidRDefault="00B707CD" w:rsidP="00B707CD">
      <w:pPr>
        <w:pStyle w:val="ListParagraph"/>
        <w:numPr>
          <w:ilvl w:val="0"/>
          <w:numId w:val="10"/>
        </w:numPr>
        <w:spacing w:after="0"/>
        <w:rPr>
          <w:rFonts w:cstheme="minorHAnsi"/>
        </w:rPr>
      </w:pPr>
      <w:r>
        <w:t xml:space="preserve">Two encounters for pupils during the ‘first key phase’ (year 8 or 9) that are mandatory for all pupils to attend, to take place any time during year 8 or between 1 September and 28 February during year 9. </w:t>
      </w:r>
    </w:p>
    <w:p w14:paraId="5E82AC08" w14:textId="77777777" w:rsidR="00B707CD" w:rsidRPr="00DE2EC8" w:rsidRDefault="00B707CD" w:rsidP="00B707CD">
      <w:pPr>
        <w:pStyle w:val="ListParagraph"/>
        <w:numPr>
          <w:ilvl w:val="0"/>
          <w:numId w:val="10"/>
        </w:numPr>
        <w:spacing w:after="0"/>
        <w:rPr>
          <w:rFonts w:cstheme="minorHAnsi"/>
        </w:rPr>
      </w:pPr>
      <w:r>
        <w:t xml:space="preserve"> Two encounters for pupils during the ‘second key phase’ (year 10 or 11) that are mandatory for all pupils to attend, to take place any time during year 10 or between 1 September and 28 February during year 11. </w:t>
      </w:r>
    </w:p>
    <w:p w14:paraId="560E9EB3" w14:textId="77777777" w:rsidR="00B707CD" w:rsidRPr="00DE2EC8" w:rsidRDefault="00B707CD" w:rsidP="00B707CD">
      <w:pPr>
        <w:pStyle w:val="ListParagraph"/>
        <w:numPr>
          <w:ilvl w:val="0"/>
          <w:numId w:val="10"/>
        </w:numPr>
        <w:spacing w:after="0"/>
        <w:rPr>
          <w:rFonts w:cstheme="minorHAnsi"/>
        </w:rPr>
      </w:pPr>
      <w:r>
        <w:t>Two encounters for pupils during the ‘third key phase’ (year 12 or 13) that are mandatory for the school to put on but optional for pupils to attend, to take place any time during year 12 or between 1 September and 28 February during year 13.</w:t>
      </w:r>
    </w:p>
    <w:p w14:paraId="2E757C02" w14:textId="48DE9F55" w:rsidR="00B707CD" w:rsidRPr="00B707CD" w:rsidRDefault="00B707CD" w:rsidP="00B707CD">
      <w:pPr>
        <w:spacing w:after="0"/>
        <w:rPr>
          <w:rFonts w:cstheme="minorHAnsi"/>
        </w:rPr>
      </w:pPr>
      <w:r>
        <w:rPr>
          <w:rFonts w:cstheme="minorHAnsi"/>
        </w:rPr>
        <w:t xml:space="preserve">These are currently provided in the form of visits to colleges and providers in the local area, as well as visitors into school. </w:t>
      </w:r>
    </w:p>
    <w:p w14:paraId="43811990" w14:textId="7D309BF1" w:rsidR="008F7408" w:rsidRPr="00902A2E" w:rsidRDefault="008F7408" w:rsidP="00902A2E">
      <w:pPr>
        <w:pStyle w:val="NormalWeb"/>
        <w:rPr>
          <w:rFonts w:asciiTheme="minorHAnsi" w:hAnsiTheme="minorHAnsi" w:cstheme="minorHAnsi"/>
          <w:color w:val="000000"/>
          <w:sz w:val="22"/>
          <w:szCs w:val="22"/>
        </w:rPr>
      </w:pPr>
      <w:r w:rsidRPr="00902A2E">
        <w:rPr>
          <w:rFonts w:asciiTheme="minorHAnsi" w:hAnsiTheme="minorHAnsi" w:cstheme="minorHAnsi"/>
          <w:color w:val="000000"/>
          <w:sz w:val="22"/>
          <w:szCs w:val="22"/>
        </w:rPr>
        <w:t xml:space="preserve">Work experience will be designed to meet the needs of individual pupils, with </w:t>
      </w:r>
      <w:proofErr w:type="gramStart"/>
      <w:r w:rsidRPr="00902A2E">
        <w:rPr>
          <w:rFonts w:asciiTheme="minorHAnsi" w:hAnsiTheme="minorHAnsi" w:cstheme="minorHAnsi"/>
          <w:color w:val="000000"/>
          <w:sz w:val="22"/>
          <w:szCs w:val="22"/>
        </w:rPr>
        <w:t>particular consideration</w:t>
      </w:r>
      <w:proofErr w:type="gramEnd"/>
      <w:r w:rsidRPr="00902A2E">
        <w:rPr>
          <w:rFonts w:asciiTheme="minorHAnsi" w:hAnsiTheme="minorHAnsi" w:cstheme="minorHAnsi"/>
          <w:color w:val="000000"/>
          <w:sz w:val="22"/>
          <w:szCs w:val="22"/>
        </w:rPr>
        <w:t xml:space="preserve"> for pupils with SEND and those from disadvantaged backgrounds. The school will carefully match the placement to each pupil’s ability, needs and aspirations</w:t>
      </w:r>
      <w:r w:rsidR="00902A2E">
        <w:rPr>
          <w:rFonts w:asciiTheme="minorHAnsi" w:hAnsiTheme="minorHAnsi" w:cstheme="minorHAnsi"/>
          <w:color w:val="000000"/>
          <w:sz w:val="22"/>
          <w:szCs w:val="22"/>
        </w:rPr>
        <w:t>, as far as possible</w:t>
      </w:r>
      <w:r w:rsidRPr="00902A2E">
        <w:rPr>
          <w:rFonts w:asciiTheme="minorHAnsi" w:hAnsiTheme="minorHAnsi" w:cstheme="minorHAnsi"/>
          <w:color w:val="000000"/>
          <w:sz w:val="22"/>
          <w:szCs w:val="22"/>
        </w:rPr>
        <w:t>. The school will work with the employer to put in place additional support within the work placement for pupils with additional needs, where required, and help prepare the pupil for the work placement.16-1</w:t>
      </w:r>
      <w:r w:rsidR="00902A2E">
        <w:rPr>
          <w:rFonts w:asciiTheme="minorHAnsi" w:hAnsiTheme="minorHAnsi" w:cstheme="minorHAnsi"/>
          <w:color w:val="000000"/>
          <w:sz w:val="22"/>
          <w:szCs w:val="22"/>
        </w:rPr>
        <w:t>8</w:t>
      </w:r>
      <w:r w:rsidRPr="00902A2E">
        <w:rPr>
          <w:rFonts w:asciiTheme="minorHAnsi" w:hAnsiTheme="minorHAnsi" w:cstheme="minorHAnsi"/>
          <w:color w:val="000000"/>
          <w:sz w:val="22"/>
          <w:szCs w:val="22"/>
        </w:rPr>
        <w:t xml:space="preserve"> study programmes require</w:t>
      </w:r>
      <w:r w:rsidR="00902A2E">
        <w:rPr>
          <w:rFonts w:asciiTheme="minorHAnsi" w:hAnsiTheme="minorHAnsi" w:cstheme="minorHAnsi"/>
          <w:color w:val="000000"/>
          <w:sz w:val="22"/>
          <w:szCs w:val="22"/>
        </w:rPr>
        <w:t>s</w:t>
      </w:r>
      <w:r w:rsidRPr="00902A2E">
        <w:rPr>
          <w:rFonts w:asciiTheme="minorHAnsi" w:hAnsiTheme="minorHAnsi" w:cstheme="minorHAnsi"/>
          <w:color w:val="000000"/>
          <w:sz w:val="22"/>
          <w:szCs w:val="22"/>
        </w:rPr>
        <w:t xml:space="preserve"> high-quality and meaningful work experience (where appropriate). </w:t>
      </w:r>
    </w:p>
    <w:p w14:paraId="2FA3C651" w14:textId="77777777" w:rsidR="008F7408" w:rsidRPr="00DE2EC8" w:rsidRDefault="008F7408" w:rsidP="00DE2EC8">
      <w:pPr>
        <w:spacing w:after="0"/>
        <w:rPr>
          <w:rFonts w:cstheme="minorHAnsi"/>
        </w:rPr>
      </w:pPr>
    </w:p>
    <w:p w14:paraId="50906110" w14:textId="77777777" w:rsidR="00CC4CAC" w:rsidRDefault="00CC4CAC" w:rsidP="00C63DBA">
      <w:pPr>
        <w:spacing w:after="0"/>
        <w:rPr>
          <w:rFonts w:cstheme="minorHAnsi"/>
        </w:rPr>
      </w:pPr>
    </w:p>
    <w:p w14:paraId="45532F8E" w14:textId="6BD42F68" w:rsidR="00536F3D" w:rsidRDefault="00593C92" w:rsidP="00C63DBA">
      <w:pPr>
        <w:spacing w:after="0"/>
        <w:rPr>
          <w:rFonts w:cstheme="minorHAnsi"/>
        </w:rPr>
      </w:pPr>
      <w:r>
        <w:rPr>
          <w:rFonts w:cstheme="minorHAnsi"/>
        </w:rPr>
        <w:t>As well as ongoing curriculum sessions, pupils will have opportunities to access the below opportunities across the year.</w:t>
      </w:r>
    </w:p>
    <w:tbl>
      <w:tblPr>
        <w:tblStyle w:val="TableGrid"/>
        <w:tblW w:w="0" w:type="auto"/>
        <w:tblLook w:val="04A0" w:firstRow="1" w:lastRow="0" w:firstColumn="1" w:lastColumn="0" w:noHBand="0" w:noVBand="1"/>
      </w:tblPr>
      <w:tblGrid>
        <w:gridCol w:w="1838"/>
        <w:gridCol w:w="2410"/>
        <w:gridCol w:w="2268"/>
        <w:gridCol w:w="2500"/>
      </w:tblGrid>
      <w:tr w:rsidR="00536F3D" w14:paraId="05AD60C1" w14:textId="77777777" w:rsidTr="0026029C">
        <w:tc>
          <w:tcPr>
            <w:tcW w:w="1838" w:type="dxa"/>
          </w:tcPr>
          <w:p w14:paraId="1B99AF0E" w14:textId="77777777" w:rsidR="00536F3D" w:rsidRDefault="00536F3D" w:rsidP="00C63DBA">
            <w:pPr>
              <w:rPr>
                <w:rFonts w:cstheme="minorHAnsi"/>
              </w:rPr>
            </w:pPr>
          </w:p>
        </w:tc>
        <w:tc>
          <w:tcPr>
            <w:tcW w:w="2410" w:type="dxa"/>
          </w:tcPr>
          <w:p w14:paraId="71DD6E18" w14:textId="408432A6" w:rsidR="00536F3D" w:rsidRDefault="00536F3D" w:rsidP="00536F3D">
            <w:pPr>
              <w:jc w:val="center"/>
              <w:rPr>
                <w:rFonts w:cstheme="minorHAnsi"/>
              </w:rPr>
            </w:pPr>
            <w:r>
              <w:rPr>
                <w:rFonts w:cstheme="minorHAnsi"/>
              </w:rPr>
              <w:t>Autumn Term</w:t>
            </w:r>
          </w:p>
        </w:tc>
        <w:tc>
          <w:tcPr>
            <w:tcW w:w="2268" w:type="dxa"/>
          </w:tcPr>
          <w:p w14:paraId="56D58FE5" w14:textId="3BE55F7B" w:rsidR="00536F3D" w:rsidRDefault="00536F3D" w:rsidP="00536F3D">
            <w:pPr>
              <w:jc w:val="center"/>
              <w:rPr>
                <w:rFonts w:cstheme="minorHAnsi"/>
              </w:rPr>
            </w:pPr>
            <w:r>
              <w:rPr>
                <w:rFonts w:cstheme="minorHAnsi"/>
              </w:rPr>
              <w:t>Spring Term</w:t>
            </w:r>
          </w:p>
        </w:tc>
        <w:tc>
          <w:tcPr>
            <w:tcW w:w="2500" w:type="dxa"/>
          </w:tcPr>
          <w:p w14:paraId="59FE23B9" w14:textId="1C7FAFAF" w:rsidR="00536F3D" w:rsidRDefault="00536F3D" w:rsidP="00536F3D">
            <w:pPr>
              <w:jc w:val="center"/>
              <w:rPr>
                <w:rFonts w:cstheme="minorHAnsi"/>
              </w:rPr>
            </w:pPr>
            <w:r>
              <w:rPr>
                <w:rFonts w:cstheme="minorHAnsi"/>
              </w:rPr>
              <w:t>Summer Term</w:t>
            </w:r>
          </w:p>
        </w:tc>
      </w:tr>
      <w:tr w:rsidR="00536F3D" w14:paraId="725B82C3" w14:textId="77777777" w:rsidTr="0026029C">
        <w:tc>
          <w:tcPr>
            <w:tcW w:w="1838" w:type="dxa"/>
          </w:tcPr>
          <w:p w14:paraId="676578D8" w14:textId="37E23742" w:rsidR="00536F3D" w:rsidRDefault="00536F3D" w:rsidP="00C63DBA">
            <w:pPr>
              <w:rPr>
                <w:rFonts w:cstheme="minorHAnsi"/>
              </w:rPr>
            </w:pPr>
            <w:r>
              <w:rPr>
                <w:rFonts w:cstheme="minorHAnsi"/>
              </w:rPr>
              <w:t>Y7</w:t>
            </w:r>
          </w:p>
        </w:tc>
        <w:tc>
          <w:tcPr>
            <w:tcW w:w="2410" w:type="dxa"/>
          </w:tcPr>
          <w:p w14:paraId="3AD9E12B" w14:textId="2D4ED314" w:rsidR="00536F3D" w:rsidRDefault="0026029C" w:rsidP="00C63DBA">
            <w:pPr>
              <w:rPr>
                <w:rFonts w:cstheme="minorHAnsi"/>
              </w:rPr>
            </w:pPr>
            <w:r>
              <w:rPr>
                <w:rFonts w:cstheme="minorHAnsi"/>
              </w:rPr>
              <w:t xml:space="preserve">Safety works visit </w:t>
            </w:r>
          </w:p>
        </w:tc>
        <w:tc>
          <w:tcPr>
            <w:tcW w:w="2268" w:type="dxa"/>
          </w:tcPr>
          <w:p w14:paraId="539FFB46" w14:textId="7842372B" w:rsidR="00536F3D" w:rsidRDefault="0026029C" w:rsidP="00C63DBA">
            <w:pPr>
              <w:rPr>
                <w:rFonts w:cstheme="minorHAnsi"/>
              </w:rPr>
            </w:pPr>
            <w:r>
              <w:rPr>
                <w:rFonts w:cstheme="minorHAnsi"/>
              </w:rPr>
              <w:t>Careers week activities</w:t>
            </w:r>
          </w:p>
        </w:tc>
        <w:tc>
          <w:tcPr>
            <w:tcW w:w="2500" w:type="dxa"/>
          </w:tcPr>
          <w:p w14:paraId="3B777F4D" w14:textId="2D9A3F54" w:rsidR="00536F3D" w:rsidRDefault="00A524A2" w:rsidP="00C63DBA">
            <w:pPr>
              <w:rPr>
                <w:rFonts w:cstheme="minorHAnsi"/>
              </w:rPr>
            </w:pPr>
            <w:r>
              <w:rPr>
                <w:rFonts w:cstheme="minorHAnsi"/>
              </w:rPr>
              <w:t xml:space="preserve">Careers Day- Visitor to school </w:t>
            </w:r>
          </w:p>
        </w:tc>
      </w:tr>
      <w:tr w:rsidR="00536F3D" w14:paraId="1EE6669F" w14:textId="77777777" w:rsidTr="0026029C">
        <w:tc>
          <w:tcPr>
            <w:tcW w:w="1838" w:type="dxa"/>
          </w:tcPr>
          <w:p w14:paraId="3BB47238" w14:textId="00592A6A" w:rsidR="00536F3D" w:rsidRDefault="00536F3D" w:rsidP="00C63DBA">
            <w:pPr>
              <w:rPr>
                <w:rFonts w:cstheme="minorHAnsi"/>
              </w:rPr>
            </w:pPr>
            <w:r>
              <w:rPr>
                <w:rFonts w:cstheme="minorHAnsi"/>
              </w:rPr>
              <w:t>Y8/9</w:t>
            </w:r>
          </w:p>
        </w:tc>
        <w:tc>
          <w:tcPr>
            <w:tcW w:w="2410" w:type="dxa"/>
          </w:tcPr>
          <w:p w14:paraId="148EA018" w14:textId="19D671BE" w:rsidR="00536F3D" w:rsidRDefault="0026029C" w:rsidP="00C63DBA">
            <w:pPr>
              <w:rPr>
                <w:rFonts w:cstheme="minorHAnsi"/>
              </w:rPr>
            </w:pPr>
            <w:r>
              <w:rPr>
                <w:rFonts w:cstheme="minorHAnsi"/>
              </w:rPr>
              <w:t>Washington Wetlands visit or</w:t>
            </w:r>
            <w:r w:rsidR="002E0014">
              <w:rPr>
                <w:rFonts w:cstheme="minorHAnsi"/>
              </w:rPr>
              <w:t xml:space="preserve"> Bill Quay</w:t>
            </w:r>
            <w:r>
              <w:rPr>
                <w:rFonts w:cstheme="minorHAnsi"/>
              </w:rPr>
              <w:t xml:space="preserve"> farm </w:t>
            </w:r>
          </w:p>
        </w:tc>
        <w:tc>
          <w:tcPr>
            <w:tcW w:w="2268" w:type="dxa"/>
          </w:tcPr>
          <w:p w14:paraId="2D2D1A4C" w14:textId="75D09559" w:rsidR="0026029C" w:rsidRDefault="0026029C" w:rsidP="00C63DBA">
            <w:pPr>
              <w:rPr>
                <w:rFonts w:cstheme="minorHAnsi"/>
              </w:rPr>
            </w:pPr>
            <w:r>
              <w:rPr>
                <w:rFonts w:cstheme="minorHAnsi"/>
              </w:rPr>
              <w:t>Careers week activities</w:t>
            </w:r>
          </w:p>
          <w:p w14:paraId="3EA072B7" w14:textId="64A7580F" w:rsidR="00536F3D" w:rsidRDefault="00536F3D" w:rsidP="00C63DBA">
            <w:pPr>
              <w:rPr>
                <w:rFonts w:cstheme="minorHAnsi"/>
              </w:rPr>
            </w:pPr>
          </w:p>
        </w:tc>
        <w:tc>
          <w:tcPr>
            <w:tcW w:w="2500" w:type="dxa"/>
          </w:tcPr>
          <w:p w14:paraId="6E1143C3" w14:textId="59FF4960" w:rsidR="00536F3D" w:rsidRDefault="00CC5EF1" w:rsidP="00C63DBA">
            <w:pPr>
              <w:rPr>
                <w:rFonts w:cstheme="minorHAnsi"/>
              </w:rPr>
            </w:pPr>
            <w:r>
              <w:rPr>
                <w:rFonts w:cstheme="minorHAnsi"/>
              </w:rPr>
              <w:t>Museum visit</w:t>
            </w:r>
          </w:p>
          <w:p w14:paraId="2C5DA096" w14:textId="4695544B" w:rsidR="00CC5EF1" w:rsidRDefault="00CC5EF1" w:rsidP="00C63DBA">
            <w:pPr>
              <w:rPr>
                <w:rFonts w:cstheme="minorHAnsi"/>
              </w:rPr>
            </w:pPr>
            <w:r>
              <w:rPr>
                <w:rFonts w:cstheme="minorHAnsi"/>
              </w:rPr>
              <w:t>Shop visit</w:t>
            </w:r>
          </w:p>
        </w:tc>
      </w:tr>
      <w:tr w:rsidR="00536F3D" w14:paraId="1BD03FD2" w14:textId="77777777" w:rsidTr="0026029C">
        <w:tc>
          <w:tcPr>
            <w:tcW w:w="1838" w:type="dxa"/>
          </w:tcPr>
          <w:p w14:paraId="07FBAA39" w14:textId="4C6365E1" w:rsidR="00536F3D" w:rsidRDefault="00536F3D" w:rsidP="00C63DBA">
            <w:pPr>
              <w:rPr>
                <w:rFonts w:cstheme="minorHAnsi"/>
              </w:rPr>
            </w:pPr>
            <w:r>
              <w:rPr>
                <w:rFonts w:cstheme="minorHAnsi"/>
              </w:rPr>
              <w:t>Y10/11</w:t>
            </w:r>
          </w:p>
        </w:tc>
        <w:tc>
          <w:tcPr>
            <w:tcW w:w="2410" w:type="dxa"/>
          </w:tcPr>
          <w:p w14:paraId="5CBDF29F" w14:textId="5F273C78" w:rsidR="0026029C" w:rsidRDefault="00CC5EF1" w:rsidP="00C63DBA">
            <w:pPr>
              <w:rPr>
                <w:rFonts w:cstheme="minorHAnsi"/>
              </w:rPr>
            </w:pPr>
            <w:r>
              <w:rPr>
                <w:rFonts w:cstheme="minorHAnsi"/>
              </w:rPr>
              <w:t>Further</w:t>
            </w:r>
            <w:r w:rsidR="0026029C">
              <w:rPr>
                <w:rFonts w:cstheme="minorHAnsi"/>
              </w:rPr>
              <w:t xml:space="preserve"> education placement visit</w:t>
            </w:r>
            <w:r>
              <w:rPr>
                <w:rFonts w:cstheme="minorHAnsi"/>
              </w:rPr>
              <w:t>s</w:t>
            </w:r>
          </w:p>
        </w:tc>
        <w:tc>
          <w:tcPr>
            <w:tcW w:w="2268" w:type="dxa"/>
          </w:tcPr>
          <w:p w14:paraId="7F638C56" w14:textId="77777777" w:rsidR="00536F3D" w:rsidRDefault="0026029C" w:rsidP="00C63DBA">
            <w:pPr>
              <w:rPr>
                <w:rFonts w:cstheme="minorHAnsi"/>
              </w:rPr>
            </w:pPr>
            <w:r>
              <w:rPr>
                <w:rFonts w:cstheme="minorHAnsi"/>
              </w:rPr>
              <w:t>Careers week activities</w:t>
            </w:r>
          </w:p>
          <w:p w14:paraId="69191061" w14:textId="46E0741E" w:rsidR="00593C92" w:rsidRDefault="00593C92" w:rsidP="00C63DBA">
            <w:pPr>
              <w:rPr>
                <w:rFonts w:cstheme="minorHAnsi"/>
              </w:rPr>
            </w:pPr>
            <w:r>
              <w:rPr>
                <w:rFonts w:cstheme="minorHAnsi"/>
              </w:rPr>
              <w:t>Careers fair</w:t>
            </w:r>
          </w:p>
          <w:p w14:paraId="7E119427" w14:textId="07E227FA" w:rsidR="00CC5EF1" w:rsidRDefault="00CC5EF1" w:rsidP="00C63DBA">
            <w:pPr>
              <w:rPr>
                <w:rFonts w:cstheme="minorHAnsi"/>
              </w:rPr>
            </w:pPr>
            <w:r>
              <w:rPr>
                <w:rFonts w:cstheme="minorHAnsi"/>
              </w:rPr>
              <w:t>Visit to sports ground/ leisure centre</w:t>
            </w:r>
          </w:p>
        </w:tc>
        <w:tc>
          <w:tcPr>
            <w:tcW w:w="2500" w:type="dxa"/>
          </w:tcPr>
          <w:p w14:paraId="54F4C0DF" w14:textId="77777777" w:rsidR="00536F3D" w:rsidRDefault="0026029C" w:rsidP="00C63DBA">
            <w:pPr>
              <w:rPr>
                <w:rFonts w:cstheme="minorHAnsi"/>
              </w:rPr>
            </w:pPr>
            <w:r>
              <w:rPr>
                <w:rFonts w:cstheme="minorHAnsi"/>
              </w:rPr>
              <w:t>Work Experience</w:t>
            </w:r>
          </w:p>
          <w:p w14:paraId="52372519" w14:textId="79C2D16C" w:rsidR="00593C92" w:rsidRDefault="00593C92" w:rsidP="00C63DBA">
            <w:pPr>
              <w:rPr>
                <w:rFonts w:cstheme="minorHAnsi"/>
              </w:rPr>
            </w:pPr>
            <w:r>
              <w:rPr>
                <w:rFonts w:cstheme="minorHAnsi"/>
              </w:rPr>
              <w:t>Transition to further placements</w:t>
            </w:r>
          </w:p>
          <w:p w14:paraId="036D8692" w14:textId="0B018916" w:rsidR="00CC5EF1" w:rsidRDefault="00CC5EF1" w:rsidP="00C63DBA">
            <w:pPr>
              <w:rPr>
                <w:rFonts w:cstheme="minorHAnsi"/>
              </w:rPr>
            </w:pPr>
          </w:p>
        </w:tc>
      </w:tr>
      <w:tr w:rsidR="00536F3D" w14:paraId="19591094" w14:textId="77777777" w:rsidTr="0026029C">
        <w:tc>
          <w:tcPr>
            <w:tcW w:w="1838" w:type="dxa"/>
          </w:tcPr>
          <w:p w14:paraId="1F2D1848" w14:textId="6B2DBB93" w:rsidR="00536F3D" w:rsidRDefault="00536F3D" w:rsidP="00C63DBA">
            <w:pPr>
              <w:rPr>
                <w:rFonts w:cstheme="minorHAnsi"/>
              </w:rPr>
            </w:pPr>
            <w:r>
              <w:rPr>
                <w:rFonts w:cstheme="minorHAnsi"/>
              </w:rPr>
              <w:t>Y12/13</w:t>
            </w:r>
          </w:p>
        </w:tc>
        <w:tc>
          <w:tcPr>
            <w:tcW w:w="2410" w:type="dxa"/>
          </w:tcPr>
          <w:p w14:paraId="20095674" w14:textId="44CF1522" w:rsidR="0026029C" w:rsidRDefault="00CC5EF1" w:rsidP="00C63DBA">
            <w:pPr>
              <w:rPr>
                <w:rFonts w:cstheme="minorHAnsi"/>
              </w:rPr>
            </w:pPr>
            <w:r>
              <w:rPr>
                <w:rFonts w:cstheme="minorHAnsi"/>
              </w:rPr>
              <w:t>Further</w:t>
            </w:r>
            <w:r w:rsidR="0026029C">
              <w:rPr>
                <w:rFonts w:cstheme="minorHAnsi"/>
              </w:rPr>
              <w:t xml:space="preserve"> education placement visit </w:t>
            </w:r>
          </w:p>
        </w:tc>
        <w:tc>
          <w:tcPr>
            <w:tcW w:w="2268" w:type="dxa"/>
          </w:tcPr>
          <w:p w14:paraId="6E536E93" w14:textId="77777777" w:rsidR="00536F3D" w:rsidRDefault="0026029C" w:rsidP="00C63DBA">
            <w:pPr>
              <w:rPr>
                <w:rFonts w:cstheme="minorHAnsi"/>
              </w:rPr>
            </w:pPr>
            <w:r>
              <w:rPr>
                <w:rFonts w:cstheme="minorHAnsi"/>
              </w:rPr>
              <w:t>Careers week activities</w:t>
            </w:r>
          </w:p>
          <w:p w14:paraId="214660E2" w14:textId="22A62F43" w:rsidR="00593C92" w:rsidRDefault="00593C92" w:rsidP="00C63DBA">
            <w:pPr>
              <w:rPr>
                <w:rFonts w:cstheme="minorHAnsi"/>
              </w:rPr>
            </w:pPr>
            <w:r>
              <w:rPr>
                <w:rFonts w:cstheme="minorHAnsi"/>
              </w:rPr>
              <w:t>Careers fair</w:t>
            </w:r>
          </w:p>
        </w:tc>
        <w:tc>
          <w:tcPr>
            <w:tcW w:w="2500" w:type="dxa"/>
          </w:tcPr>
          <w:p w14:paraId="499948DD" w14:textId="77777777" w:rsidR="00536F3D" w:rsidRDefault="0026029C" w:rsidP="00C63DBA">
            <w:pPr>
              <w:rPr>
                <w:rFonts w:cstheme="minorHAnsi"/>
              </w:rPr>
            </w:pPr>
            <w:r>
              <w:rPr>
                <w:rFonts w:cstheme="minorHAnsi"/>
              </w:rPr>
              <w:t>Work Experience</w:t>
            </w:r>
          </w:p>
          <w:p w14:paraId="23FF6F2E" w14:textId="14FE8EFB" w:rsidR="00593C92" w:rsidRDefault="00593C92" w:rsidP="00C63DBA">
            <w:pPr>
              <w:rPr>
                <w:rFonts w:cstheme="minorHAnsi"/>
              </w:rPr>
            </w:pPr>
            <w:r>
              <w:rPr>
                <w:rFonts w:cstheme="minorHAnsi"/>
              </w:rPr>
              <w:t>Transition to further placements</w:t>
            </w:r>
          </w:p>
        </w:tc>
      </w:tr>
      <w:tr w:rsidR="00536F3D" w14:paraId="4B2A2BC2" w14:textId="77777777" w:rsidTr="0026029C">
        <w:tc>
          <w:tcPr>
            <w:tcW w:w="1838" w:type="dxa"/>
          </w:tcPr>
          <w:p w14:paraId="719F179B" w14:textId="46FFCEE3" w:rsidR="00536F3D" w:rsidRDefault="00536F3D" w:rsidP="00C63DBA">
            <w:pPr>
              <w:rPr>
                <w:rFonts w:cstheme="minorHAnsi"/>
              </w:rPr>
            </w:pPr>
            <w:r>
              <w:rPr>
                <w:rFonts w:cstheme="minorHAnsi"/>
              </w:rPr>
              <w:t xml:space="preserve">Informal and Semi-formal </w:t>
            </w:r>
          </w:p>
        </w:tc>
        <w:tc>
          <w:tcPr>
            <w:tcW w:w="2410" w:type="dxa"/>
          </w:tcPr>
          <w:p w14:paraId="1758E605" w14:textId="77777777" w:rsidR="00536F3D" w:rsidRDefault="0026029C" w:rsidP="00C63DBA">
            <w:pPr>
              <w:rPr>
                <w:rFonts w:cstheme="minorHAnsi"/>
              </w:rPr>
            </w:pPr>
            <w:r>
              <w:rPr>
                <w:rFonts w:cstheme="minorHAnsi"/>
              </w:rPr>
              <w:t>Internal school jobs- find out what roles people do in school.</w:t>
            </w:r>
          </w:p>
          <w:p w14:paraId="7EB8AB23" w14:textId="77777777" w:rsidR="00CC5EF1" w:rsidRDefault="00CC5EF1" w:rsidP="00C63DBA">
            <w:pPr>
              <w:rPr>
                <w:rFonts w:cstheme="minorHAnsi"/>
              </w:rPr>
            </w:pPr>
          </w:p>
          <w:p w14:paraId="7F59968E" w14:textId="58A3D747" w:rsidR="00CC5EF1" w:rsidRDefault="00CC5EF1" w:rsidP="00C63DBA">
            <w:pPr>
              <w:rPr>
                <w:rFonts w:cstheme="minorHAnsi"/>
              </w:rPr>
            </w:pPr>
            <w:r>
              <w:rPr>
                <w:rFonts w:cstheme="minorHAnsi"/>
              </w:rPr>
              <w:t xml:space="preserve">Weekly community skills </w:t>
            </w:r>
          </w:p>
        </w:tc>
        <w:tc>
          <w:tcPr>
            <w:tcW w:w="2268" w:type="dxa"/>
          </w:tcPr>
          <w:p w14:paraId="699C8441" w14:textId="77777777" w:rsidR="0026029C" w:rsidRDefault="0026029C" w:rsidP="00C63DBA">
            <w:pPr>
              <w:rPr>
                <w:rFonts w:cstheme="minorHAnsi"/>
              </w:rPr>
            </w:pPr>
            <w:r>
              <w:rPr>
                <w:rFonts w:cstheme="minorHAnsi"/>
              </w:rPr>
              <w:t>Careers week activities</w:t>
            </w:r>
          </w:p>
          <w:p w14:paraId="6660D31C" w14:textId="77777777" w:rsidR="00536F3D" w:rsidRDefault="0026029C" w:rsidP="00C63DBA">
            <w:pPr>
              <w:rPr>
                <w:rFonts w:cstheme="minorHAnsi"/>
              </w:rPr>
            </w:pPr>
            <w:r>
              <w:rPr>
                <w:rFonts w:cstheme="minorHAnsi"/>
              </w:rPr>
              <w:t xml:space="preserve">Recycling centre work experience-as appropriate.  </w:t>
            </w:r>
          </w:p>
          <w:p w14:paraId="2AF1D287" w14:textId="0EFA954E" w:rsidR="00CC5EF1" w:rsidRDefault="00CC5EF1" w:rsidP="00C63DBA">
            <w:pPr>
              <w:rPr>
                <w:rFonts w:cstheme="minorHAnsi"/>
              </w:rPr>
            </w:pPr>
            <w:r>
              <w:rPr>
                <w:rFonts w:cstheme="minorHAnsi"/>
              </w:rPr>
              <w:t xml:space="preserve">Weekly community skills </w:t>
            </w:r>
          </w:p>
        </w:tc>
        <w:tc>
          <w:tcPr>
            <w:tcW w:w="2500" w:type="dxa"/>
          </w:tcPr>
          <w:p w14:paraId="01235E19" w14:textId="77777777" w:rsidR="00536F3D" w:rsidRDefault="00A524A2" w:rsidP="00C63DBA">
            <w:pPr>
              <w:rPr>
                <w:rFonts w:cstheme="minorHAnsi"/>
              </w:rPr>
            </w:pPr>
            <w:r>
              <w:rPr>
                <w:rFonts w:cstheme="minorHAnsi"/>
              </w:rPr>
              <w:t>Careers Day- Visitor</w:t>
            </w:r>
            <w:r w:rsidR="0026029C">
              <w:rPr>
                <w:rFonts w:cstheme="minorHAnsi"/>
              </w:rPr>
              <w:t>s</w:t>
            </w:r>
            <w:r>
              <w:rPr>
                <w:rFonts w:cstheme="minorHAnsi"/>
              </w:rPr>
              <w:t xml:space="preserve"> to school</w:t>
            </w:r>
          </w:p>
          <w:p w14:paraId="04B6B1AD" w14:textId="77777777" w:rsidR="00CC5EF1" w:rsidRDefault="00CC5EF1" w:rsidP="00C63DBA">
            <w:pPr>
              <w:rPr>
                <w:rFonts w:cstheme="minorHAnsi"/>
              </w:rPr>
            </w:pPr>
          </w:p>
          <w:p w14:paraId="1A265226" w14:textId="17C93350" w:rsidR="00CC5EF1" w:rsidRDefault="00CC5EF1" w:rsidP="00C63DBA">
            <w:pPr>
              <w:rPr>
                <w:rFonts w:cstheme="minorHAnsi"/>
              </w:rPr>
            </w:pPr>
            <w:r>
              <w:rPr>
                <w:rFonts w:cstheme="minorHAnsi"/>
              </w:rPr>
              <w:t>Weekly community skills</w:t>
            </w:r>
          </w:p>
        </w:tc>
      </w:tr>
    </w:tbl>
    <w:p w14:paraId="6DA04B78" w14:textId="6C64673D" w:rsidR="00536F3D" w:rsidRDefault="00536F3D" w:rsidP="00C63DBA">
      <w:pPr>
        <w:spacing w:after="0"/>
        <w:rPr>
          <w:rFonts w:cstheme="minorHAnsi"/>
        </w:rPr>
      </w:pPr>
    </w:p>
    <w:p w14:paraId="75578C1E" w14:textId="3AA75136" w:rsidR="00536F3D" w:rsidRDefault="00536F3D" w:rsidP="00C63DBA">
      <w:pPr>
        <w:spacing w:after="0"/>
        <w:rPr>
          <w:rFonts w:cstheme="minorHAnsi"/>
        </w:rPr>
      </w:pPr>
    </w:p>
    <w:p w14:paraId="32D605A6" w14:textId="57A36E5F" w:rsidR="00103D47" w:rsidRDefault="00103D47" w:rsidP="00C63DBA">
      <w:pPr>
        <w:spacing w:after="0"/>
        <w:rPr>
          <w:rFonts w:cstheme="minorHAnsi"/>
        </w:rPr>
      </w:pPr>
    </w:p>
    <w:p w14:paraId="4D4EAB05" w14:textId="77777777" w:rsidR="00C63DBA" w:rsidRPr="0091754F" w:rsidRDefault="00C63DBA" w:rsidP="00A26518">
      <w:pPr>
        <w:spacing w:after="0"/>
        <w:rPr>
          <w:rFonts w:cstheme="minorHAnsi"/>
          <w:sz w:val="20"/>
          <w:szCs w:val="20"/>
        </w:rPr>
      </w:pPr>
    </w:p>
    <w:p w14:paraId="7D3CAFAF" w14:textId="7FB490EC" w:rsidR="00A63C5B" w:rsidRPr="00C3335D" w:rsidRDefault="00CD6663" w:rsidP="00C63DBA">
      <w:pPr>
        <w:spacing w:after="0"/>
        <w:rPr>
          <w:rFonts w:cstheme="minorHAnsi"/>
          <w:b/>
          <w:bCs/>
        </w:rPr>
      </w:pPr>
      <w:r w:rsidRPr="00C3335D">
        <w:rPr>
          <w:rFonts w:cstheme="minorHAnsi"/>
          <w:b/>
          <w:bCs/>
        </w:rPr>
        <w:t>I</w:t>
      </w:r>
      <w:r w:rsidR="00ED2F1E" w:rsidRPr="00C3335D">
        <w:rPr>
          <w:rFonts w:cstheme="minorHAnsi"/>
          <w:b/>
          <w:bCs/>
        </w:rPr>
        <w:t xml:space="preserve">mpact: </w:t>
      </w:r>
    </w:p>
    <w:p w14:paraId="54D26220" w14:textId="0A9C7EB1" w:rsidR="00160427" w:rsidRPr="00B308CB" w:rsidRDefault="00A63C5B" w:rsidP="00917F2C">
      <w:pPr>
        <w:spacing w:after="0"/>
        <w:jc w:val="both"/>
        <w:rPr>
          <w:rFonts w:cstheme="minorHAnsi"/>
          <w:b/>
          <w:bCs/>
        </w:rPr>
      </w:pPr>
      <w:r w:rsidRPr="00B308CB">
        <w:rPr>
          <w:rFonts w:cstheme="minorHAnsi"/>
        </w:rPr>
        <w:t xml:space="preserve">Through our </w:t>
      </w:r>
      <w:proofErr w:type="gramStart"/>
      <w:r w:rsidRPr="00B308CB">
        <w:rPr>
          <w:rFonts w:cstheme="minorHAnsi"/>
        </w:rPr>
        <w:t>careers</w:t>
      </w:r>
      <w:proofErr w:type="gramEnd"/>
      <w:r w:rsidRPr="00B308CB">
        <w:rPr>
          <w:rFonts w:cstheme="minorHAnsi"/>
        </w:rPr>
        <w:t xml:space="preserve"> curriculum, we aim to meet the 8 Gatsby Benchmarks</w:t>
      </w:r>
      <w:r w:rsidR="001409AB" w:rsidRPr="00B308CB">
        <w:rPr>
          <w:rFonts w:cstheme="minorHAnsi"/>
        </w:rPr>
        <w:t xml:space="preserve"> of good careers guidance</w:t>
      </w:r>
      <w:r w:rsidRPr="00B308CB">
        <w:rPr>
          <w:rFonts w:cstheme="minorHAnsi"/>
        </w:rPr>
        <w:t xml:space="preserve">, this is monitored through a termly compass + evaluation. We also aim for our pupils to </w:t>
      </w:r>
      <w:r w:rsidR="00160427" w:rsidRPr="00B308CB">
        <w:rPr>
          <w:rFonts w:cstheme="minorHAnsi"/>
        </w:rPr>
        <w:t xml:space="preserve">transition </w:t>
      </w:r>
      <w:r w:rsidRPr="00B308CB">
        <w:rPr>
          <w:rFonts w:cstheme="minorHAnsi"/>
        </w:rPr>
        <w:t xml:space="preserve">successfully </w:t>
      </w:r>
      <w:r w:rsidR="00160427" w:rsidRPr="00B308CB">
        <w:rPr>
          <w:rFonts w:cstheme="minorHAnsi"/>
        </w:rPr>
        <w:t>into adulthood, whether into employment, further or higher education or training and support adulted social care.</w:t>
      </w:r>
      <w:r w:rsidR="001409AB" w:rsidRPr="00B308CB">
        <w:rPr>
          <w:rFonts w:cstheme="minorHAnsi"/>
        </w:rPr>
        <w:t xml:space="preserve"> </w:t>
      </w:r>
    </w:p>
    <w:p w14:paraId="6719CE20" w14:textId="39BC5D76" w:rsidR="00EE64A2" w:rsidRDefault="001409AB" w:rsidP="00917F2C">
      <w:pPr>
        <w:spacing w:after="0"/>
        <w:jc w:val="both"/>
        <w:rPr>
          <w:rFonts w:cstheme="minorHAnsi"/>
        </w:rPr>
      </w:pPr>
      <w:r w:rsidRPr="00B308CB">
        <w:rPr>
          <w:rFonts w:cstheme="minorHAnsi"/>
        </w:rPr>
        <w:t xml:space="preserve">The curriculum should give pupils </w:t>
      </w:r>
      <w:r w:rsidR="00160427" w:rsidRPr="00B308CB">
        <w:rPr>
          <w:rFonts w:cstheme="minorHAnsi"/>
        </w:rPr>
        <w:t>n</w:t>
      </w:r>
      <w:r w:rsidR="00EE64A2" w:rsidRPr="00B308CB">
        <w:rPr>
          <w:rFonts w:cstheme="minorHAnsi"/>
        </w:rPr>
        <w:t>ew experiences and opportunities</w:t>
      </w:r>
      <w:r w:rsidR="00160427" w:rsidRPr="00B308CB">
        <w:rPr>
          <w:rFonts w:cstheme="minorHAnsi"/>
        </w:rPr>
        <w:t xml:space="preserve"> to showcase potential careers and</w:t>
      </w:r>
      <w:r w:rsidRPr="00B308CB">
        <w:rPr>
          <w:rFonts w:cstheme="minorHAnsi"/>
        </w:rPr>
        <w:t xml:space="preserve"> help</w:t>
      </w:r>
      <w:r w:rsidR="00160427" w:rsidRPr="00B308CB">
        <w:rPr>
          <w:rFonts w:cstheme="minorHAnsi"/>
        </w:rPr>
        <w:t xml:space="preserve"> the</w:t>
      </w:r>
      <w:r w:rsidRPr="00B308CB">
        <w:rPr>
          <w:rFonts w:cstheme="minorHAnsi"/>
        </w:rPr>
        <w:t>m develop the</w:t>
      </w:r>
      <w:r w:rsidR="00160427" w:rsidRPr="00B308CB">
        <w:rPr>
          <w:rFonts w:cstheme="minorHAnsi"/>
        </w:rPr>
        <w:t xml:space="preserve"> necessary skills to gain employment</w:t>
      </w:r>
      <w:r w:rsidR="00E8422C" w:rsidRPr="00B308CB">
        <w:rPr>
          <w:rFonts w:cstheme="minorHAnsi"/>
        </w:rPr>
        <w:t>.</w:t>
      </w:r>
      <w:r w:rsidRPr="00B308CB">
        <w:rPr>
          <w:rFonts w:cstheme="minorHAnsi"/>
        </w:rPr>
        <w:t xml:space="preserve"> Pupils should leave Hill Top with a better understanding of their own skills profile including strengths, interests and areas of development</w:t>
      </w:r>
      <w:r w:rsidR="00ED2F1E">
        <w:rPr>
          <w:rFonts w:cstheme="minorHAnsi"/>
        </w:rPr>
        <w:t>.</w:t>
      </w:r>
    </w:p>
    <w:p w14:paraId="0A5A39BC" w14:textId="216097A8" w:rsidR="00CC4CAC" w:rsidRDefault="00CC4CAC" w:rsidP="00917F2C">
      <w:pPr>
        <w:spacing w:after="0"/>
        <w:jc w:val="both"/>
        <w:rPr>
          <w:rFonts w:cstheme="minorHAnsi"/>
        </w:rPr>
      </w:pPr>
      <w:r>
        <w:rPr>
          <w:rFonts w:cstheme="minorHAnsi"/>
        </w:rPr>
        <w:t xml:space="preserve">Evidence of learning and progress will be collected through photographs, witness statements, vocational profiles, employer feedback, pupil voice, parent voice and teacher assessment. </w:t>
      </w:r>
    </w:p>
    <w:p w14:paraId="3DCED47D" w14:textId="2FD161B5" w:rsidR="008F7408" w:rsidRDefault="008F7408" w:rsidP="00917F2C">
      <w:pPr>
        <w:spacing w:after="0"/>
        <w:jc w:val="both"/>
        <w:rPr>
          <w:rFonts w:cstheme="minorHAnsi"/>
        </w:rPr>
      </w:pPr>
      <w:r>
        <w:rPr>
          <w:rFonts w:cstheme="minorHAnsi"/>
        </w:rPr>
        <w:t xml:space="preserve">Evidence of previous destinations our pupils have attended after Hill Top is available on the website. </w:t>
      </w:r>
    </w:p>
    <w:p w14:paraId="54629AE8" w14:textId="65DD9849" w:rsidR="00ED2F1E" w:rsidRDefault="00ED2F1E" w:rsidP="00A26518">
      <w:pPr>
        <w:spacing w:after="0"/>
        <w:rPr>
          <w:rFonts w:cstheme="minorHAnsi"/>
          <w:b/>
        </w:rPr>
      </w:pPr>
    </w:p>
    <w:p w14:paraId="0F9B0746" w14:textId="77777777" w:rsidR="004055E0" w:rsidRDefault="004055E0" w:rsidP="004055E0">
      <w:pPr>
        <w:spacing w:after="0"/>
        <w:rPr>
          <w:rFonts w:cstheme="minorHAnsi"/>
          <w:b/>
        </w:rPr>
      </w:pPr>
      <w:r w:rsidRPr="00ED2F1E">
        <w:rPr>
          <w:rFonts w:cstheme="minorHAnsi"/>
          <w:b/>
        </w:rPr>
        <w:t>Employer Engagement</w:t>
      </w:r>
      <w:r>
        <w:rPr>
          <w:rFonts w:cstheme="minorHAnsi"/>
          <w:b/>
        </w:rPr>
        <w:t xml:space="preserve"> and Provider Access</w:t>
      </w:r>
      <w:r w:rsidRPr="00ED2F1E">
        <w:rPr>
          <w:rFonts w:cstheme="minorHAnsi"/>
          <w:b/>
        </w:rPr>
        <w:t xml:space="preserve">: </w:t>
      </w:r>
    </w:p>
    <w:p w14:paraId="1D37E0BE" w14:textId="77777777" w:rsidR="00730BE9" w:rsidRDefault="00730BE9" w:rsidP="00730BE9">
      <w:pPr>
        <w:spacing w:after="0"/>
        <w:rPr>
          <w:rFonts w:cstheme="minorHAnsi"/>
          <w:b/>
        </w:rPr>
      </w:pPr>
    </w:p>
    <w:p w14:paraId="573435EC" w14:textId="227EDB0F" w:rsidR="00DE2EC8" w:rsidRDefault="00DE2EC8" w:rsidP="00730BE9">
      <w:pPr>
        <w:spacing w:after="0"/>
        <w:rPr>
          <w:rFonts w:cstheme="minorHAnsi"/>
        </w:rPr>
      </w:pPr>
      <w:r>
        <w:rPr>
          <w:rFonts w:cstheme="minorHAnsi"/>
        </w:rPr>
        <w:t>We encourage pupils to have visits from and visits too a range of providers, who can potentially offer placements that are appropriate for our pupil</w:t>
      </w:r>
      <w:r w:rsidR="008F7408">
        <w:rPr>
          <w:rFonts w:cstheme="minorHAnsi"/>
        </w:rPr>
        <w:t xml:space="preserve">s and their next steps of learning. </w:t>
      </w:r>
    </w:p>
    <w:p w14:paraId="224E4BCA" w14:textId="77777777" w:rsidR="008F7408" w:rsidRDefault="00730BE9" w:rsidP="00730BE9">
      <w:pPr>
        <w:spacing w:after="0"/>
        <w:rPr>
          <w:rFonts w:cstheme="minorHAnsi"/>
        </w:rPr>
      </w:pPr>
      <w:r>
        <w:rPr>
          <w:rFonts w:cstheme="minorHAnsi"/>
        </w:rPr>
        <w:t>We are committed to working with local employers within our local community to give our pupils a range of opportunities to experience the world of work. We also work closely with our Enterprise Advisor to enhance our careers curriculum and set it in a real-life context.</w:t>
      </w:r>
    </w:p>
    <w:p w14:paraId="7F9E8EFA" w14:textId="7E7C68DB" w:rsidR="00730BE9" w:rsidRDefault="00730BE9" w:rsidP="00730BE9">
      <w:pPr>
        <w:spacing w:after="0"/>
        <w:rPr>
          <w:rFonts w:cstheme="minorHAnsi"/>
        </w:rPr>
      </w:pPr>
      <w:r>
        <w:rPr>
          <w:rFonts w:cstheme="minorHAnsi"/>
        </w:rPr>
        <w:t xml:space="preserve">We welcome any interest from families, </w:t>
      </w:r>
      <w:proofErr w:type="gramStart"/>
      <w:r>
        <w:rPr>
          <w:rFonts w:cstheme="minorHAnsi"/>
        </w:rPr>
        <w:t>friends</w:t>
      </w:r>
      <w:proofErr w:type="gramEnd"/>
      <w:r>
        <w:rPr>
          <w:rFonts w:cstheme="minorHAnsi"/>
        </w:rPr>
        <w:t xml:space="preserve"> or local business, who might be able to offer our students a placement</w:t>
      </w:r>
      <w:r w:rsidR="008F7408">
        <w:rPr>
          <w:rFonts w:cstheme="minorHAnsi"/>
        </w:rPr>
        <w:t xml:space="preserve"> or </w:t>
      </w:r>
      <w:r>
        <w:rPr>
          <w:rFonts w:cstheme="minorHAnsi"/>
        </w:rPr>
        <w:t>a visit to school</w:t>
      </w:r>
      <w:r w:rsidR="008F7408">
        <w:rPr>
          <w:rFonts w:cstheme="minorHAnsi"/>
        </w:rPr>
        <w:t xml:space="preserve">. We would also welcome anyone who would like to </w:t>
      </w:r>
      <w:r>
        <w:rPr>
          <w:rFonts w:cstheme="minorHAnsi"/>
        </w:rPr>
        <w:t>provide information such as at a careers fair or</w:t>
      </w:r>
      <w:r w:rsidR="008F7408">
        <w:rPr>
          <w:rFonts w:cstheme="minorHAnsi"/>
        </w:rPr>
        <w:t xml:space="preserve"> through an</w:t>
      </w:r>
      <w:r>
        <w:rPr>
          <w:rFonts w:cstheme="minorHAnsi"/>
        </w:rPr>
        <w:t xml:space="preserve"> assembly. </w:t>
      </w:r>
      <w:r w:rsidR="008F7408">
        <w:rPr>
          <w:rFonts w:cstheme="minorHAnsi"/>
        </w:rPr>
        <w:t>We have scheduled careers lessons weekly and explore green careers week and careers week across the year</w:t>
      </w:r>
      <w:r w:rsidR="00CD49E4">
        <w:rPr>
          <w:rFonts w:cstheme="minorHAnsi"/>
        </w:rPr>
        <w:t xml:space="preserve">. If you visit school, please be prepared to discuss with the following with the </w:t>
      </w:r>
      <w:proofErr w:type="gramStart"/>
      <w:r w:rsidR="00CD49E4">
        <w:rPr>
          <w:rFonts w:cstheme="minorHAnsi"/>
        </w:rPr>
        <w:t>pupils;</w:t>
      </w:r>
      <w:proofErr w:type="gramEnd"/>
    </w:p>
    <w:p w14:paraId="074ACB2D" w14:textId="47B8ED9F" w:rsidR="00CD49E4" w:rsidRDefault="00CD49E4" w:rsidP="00CD49E4">
      <w:pPr>
        <w:pStyle w:val="ListParagraph"/>
        <w:numPr>
          <w:ilvl w:val="0"/>
          <w:numId w:val="11"/>
        </w:numPr>
        <w:spacing w:after="0"/>
        <w:rPr>
          <w:rFonts w:cstheme="minorHAnsi"/>
        </w:rPr>
      </w:pPr>
      <w:r>
        <w:rPr>
          <w:rFonts w:cstheme="minorHAnsi"/>
        </w:rPr>
        <w:t xml:space="preserve">Opportunities on offer for example apprenticeships or qualifications. </w:t>
      </w:r>
    </w:p>
    <w:p w14:paraId="5956B3F1" w14:textId="1C80C089" w:rsidR="00CD49E4" w:rsidRDefault="00CD49E4" w:rsidP="00CD49E4">
      <w:pPr>
        <w:pStyle w:val="ListParagraph"/>
        <w:numPr>
          <w:ilvl w:val="0"/>
          <w:numId w:val="11"/>
        </w:numPr>
        <w:spacing w:after="0"/>
        <w:rPr>
          <w:rFonts w:cstheme="minorHAnsi"/>
        </w:rPr>
      </w:pPr>
      <w:r>
        <w:rPr>
          <w:rFonts w:cstheme="minorHAnsi"/>
        </w:rPr>
        <w:t>Information on potential careers the opportunity might lead to.</w:t>
      </w:r>
    </w:p>
    <w:p w14:paraId="142EACA6" w14:textId="133A237E" w:rsidR="00CD49E4" w:rsidRDefault="00CD49E4" w:rsidP="00CD49E4">
      <w:pPr>
        <w:pStyle w:val="ListParagraph"/>
        <w:numPr>
          <w:ilvl w:val="0"/>
          <w:numId w:val="11"/>
        </w:numPr>
        <w:spacing w:after="0"/>
        <w:rPr>
          <w:rFonts w:cstheme="minorHAnsi"/>
        </w:rPr>
      </w:pPr>
      <w:r>
        <w:rPr>
          <w:rFonts w:cstheme="minorHAnsi"/>
        </w:rPr>
        <w:t>What learning and training is like with them.</w:t>
      </w:r>
    </w:p>
    <w:p w14:paraId="47E7BC63" w14:textId="09A294B5" w:rsidR="00CD49E4" w:rsidRDefault="00CD49E4" w:rsidP="00CD49E4">
      <w:pPr>
        <w:pStyle w:val="ListParagraph"/>
        <w:numPr>
          <w:ilvl w:val="0"/>
          <w:numId w:val="11"/>
        </w:numPr>
        <w:spacing w:after="0"/>
        <w:rPr>
          <w:rFonts w:cstheme="minorHAnsi"/>
        </w:rPr>
      </w:pPr>
      <w:r>
        <w:rPr>
          <w:rFonts w:cstheme="minorHAnsi"/>
        </w:rPr>
        <w:t xml:space="preserve">Time to answer any questions as needed. </w:t>
      </w:r>
    </w:p>
    <w:p w14:paraId="65596926" w14:textId="612E64C3" w:rsidR="00CD49E4" w:rsidRPr="00CD49E4" w:rsidRDefault="00CD49E4" w:rsidP="00CD49E4">
      <w:pPr>
        <w:spacing w:after="0"/>
        <w:rPr>
          <w:rFonts w:cstheme="minorHAnsi"/>
        </w:rPr>
      </w:pPr>
      <w:r w:rsidRPr="00CD49E4">
        <w:rPr>
          <w:rFonts w:cstheme="minorHAnsi"/>
        </w:rPr>
        <w:t xml:space="preserve">We have previously worked with local </w:t>
      </w:r>
      <w:proofErr w:type="gramStart"/>
      <w:r w:rsidRPr="00CD49E4">
        <w:rPr>
          <w:rFonts w:cstheme="minorHAnsi"/>
        </w:rPr>
        <w:t>colleges;</w:t>
      </w:r>
      <w:proofErr w:type="gramEnd"/>
      <w:r w:rsidRPr="00CD49E4">
        <w:rPr>
          <w:rFonts w:cstheme="minorHAnsi"/>
        </w:rPr>
        <w:t xml:space="preserve"> Newcastle and Gateshead, as well as learning skills and NHS choices colleges. There have also been opportunities for local vocational providers to visit, such as Wheels project and Bill Quay Farm. </w:t>
      </w:r>
    </w:p>
    <w:p w14:paraId="00E00F80" w14:textId="77777777" w:rsidR="00730BE9" w:rsidRDefault="00730BE9" w:rsidP="00730BE9">
      <w:pPr>
        <w:spacing w:after="0"/>
        <w:rPr>
          <w:rFonts w:cstheme="minorHAnsi"/>
        </w:rPr>
      </w:pPr>
    </w:p>
    <w:p w14:paraId="2EBF4C96" w14:textId="77777777" w:rsidR="00730BE9" w:rsidRDefault="00730BE9" w:rsidP="00730BE9">
      <w:pPr>
        <w:spacing w:after="0"/>
        <w:rPr>
          <w:rFonts w:cstheme="minorHAnsi"/>
        </w:rPr>
      </w:pPr>
      <w:r>
        <w:rPr>
          <w:rFonts w:cstheme="minorHAnsi"/>
        </w:rPr>
        <w:t xml:space="preserve">We have access to a range of rooms and areas, </w:t>
      </w:r>
      <w:proofErr w:type="spellStart"/>
      <w:proofErr w:type="gramStart"/>
      <w:r>
        <w:rPr>
          <w:rFonts w:cstheme="minorHAnsi"/>
        </w:rPr>
        <w:t>eg</w:t>
      </w:r>
      <w:proofErr w:type="spellEnd"/>
      <w:proofErr w:type="gramEnd"/>
      <w:r>
        <w:rPr>
          <w:rFonts w:cstheme="minorHAnsi"/>
        </w:rPr>
        <w:t xml:space="preserve"> cookery room, a science lab, hall and gym area and vocational/ life skills room. </w:t>
      </w:r>
    </w:p>
    <w:p w14:paraId="7BE9DAF9" w14:textId="77777777" w:rsidR="00730BE9" w:rsidRDefault="00730BE9" w:rsidP="00730BE9">
      <w:pPr>
        <w:spacing w:after="0"/>
        <w:rPr>
          <w:rFonts w:cstheme="minorHAnsi"/>
        </w:rPr>
      </w:pPr>
    </w:p>
    <w:p w14:paraId="55828EE9" w14:textId="651AE66B" w:rsidR="00730BE9" w:rsidRDefault="00730BE9" w:rsidP="00730BE9">
      <w:pPr>
        <w:spacing w:after="0"/>
        <w:rPr>
          <w:rFonts w:cstheme="minorHAnsi"/>
        </w:rPr>
      </w:pPr>
      <w:r>
        <w:rPr>
          <w:rFonts w:cstheme="minorHAnsi"/>
        </w:rPr>
        <w:t>Anyone interested in working with us should contact the school and speak to Lucy Cameron, Deputy Head, 0191 4692</w:t>
      </w:r>
      <w:r w:rsidR="00CD49E4">
        <w:rPr>
          <w:rFonts w:cstheme="minorHAnsi"/>
        </w:rPr>
        <w:t>4</w:t>
      </w:r>
      <w:r>
        <w:rPr>
          <w:rFonts w:cstheme="minorHAnsi"/>
        </w:rPr>
        <w:t xml:space="preserve">62 to discuss further. </w:t>
      </w:r>
    </w:p>
    <w:p w14:paraId="6622BC94" w14:textId="77777777" w:rsidR="008F7408" w:rsidRDefault="008F7408" w:rsidP="00730BE9">
      <w:pPr>
        <w:spacing w:after="0"/>
        <w:rPr>
          <w:rFonts w:cstheme="minorHAnsi"/>
        </w:rPr>
      </w:pPr>
    </w:p>
    <w:p w14:paraId="481543A6" w14:textId="2FFFC43E" w:rsidR="008F7408" w:rsidRPr="008F7408" w:rsidRDefault="008F7408" w:rsidP="00730BE9">
      <w:pPr>
        <w:spacing w:after="0"/>
        <w:rPr>
          <w:rFonts w:cstheme="minorHAnsi"/>
          <w:b/>
          <w:bCs/>
        </w:rPr>
      </w:pPr>
      <w:r w:rsidRPr="008F7408">
        <w:rPr>
          <w:rFonts w:cstheme="minorHAnsi"/>
          <w:b/>
          <w:bCs/>
        </w:rPr>
        <w:t xml:space="preserve">Provider Access complaints: </w:t>
      </w:r>
    </w:p>
    <w:p w14:paraId="29F78822" w14:textId="77777777" w:rsidR="00CC4CAC" w:rsidRDefault="00CC4CAC" w:rsidP="00A26518">
      <w:pPr>
        <w:spacing w:after="0"/>
        <w:rPr>
          <w:rFonts w:cstheme="minorHAnsi"/>
        </w:rPr>
      </w:pPr>
    </w:p>
    <w:p w14:paraId="40BF8525" w14:textId="26B34CE1" w:rsidR="008F7408" w:rsidRDefault="008F7408" w:rsidP="00A26518">
      <w:pPr>
        <w:spacing w:after="0"/>
        <w:rPr>
          <w:rFonts w:cstheme="minorHAnsi"/>
        </w:rPr>
      </w:pPr>
      <w:r>
        <w:rPr>
          <w:rFonts w:cstheme="minorHAnsi"/>
        </w:rPr>
        <w:t xml:space="preserve">If you have a complaint about access to school, please email the </w:t>
      </w:r>
      <w:r w:rsidR="00CD49E4">
        <w:rPr>
          <w:rFonts w:cstheme="minorHAnsi"/>
        </w:rPr>
        <w:t xml:space="preserve">school office FAO the headteacher Anita </w:t>
      </w:r>
      <w:r w:rsidR="00CD49E4" w:rsidRPr="00CD49E4">
        <w:rPr>
          <w:rFonts w:cstheme="minorHAnsi"/>
        </w:rPr>
        <w:t>Bell</w:t>
      </w:r>
      <w:r w:rsidR="00CD49E4">
        <w:rPr>
          <w:rFonts w:cstheme="minorHAnsi"/>
        </w:rPr>
        <w:t xml:space="preserve">:  </w:t>
      </w:r>
      <w:r w:rsidR="00CD49E4" w:rsidRPr="00CD49E4">
        <w:rPr>
          <w:rFonts w:cstheme="minorHAnsi"/>
        </w:rPr>
        <w:t xml:space="preserve"> </w:t>
      </w:r>
      <w:hyperlink r:id="rId7" w:history="1">
        <w:r w:rsidR="00CD49E4" w:rsidRPr="00E842A2">
          <w:rPr>
            <w:rStyle w:val="Hyperlink"/>
            <w:rFonts w:ascii="Open Sans" w:hAnsi="Open Sans" w:cs="Open Sans"/>
            <w:sz w:val="23"/>
            <w:szCs w:val="23"/>
            <w:shd w:val="clear" w:color="auto" w:fill="FFFFFF"/>
          </w:rPr>
          <w:t>hilltopschool@gateshead.gov.uk</w:t>
        </w:r>
      </w:hyperlink>
      <w:r w:rsidR="00CD49E4">
        <w:rPr>
          <w:rFonts w:ascii="Open Sans" w:hAnsi="Open Sans" w:cs="Open Sans"/>
          <w:sz w:val="23"/>
          <w:szCs w:val="23"/>
          <w:shd w:val="clear" w:color="auto" w:fill="FFFFFF"/>
        </w:rPr>
        <w:t xml:space="preserve"> or ring the main school office 0191 469 2462 to discuss the complaints procedure further.  You can also contact the CEC on </w:t>
      </w:r>
      <w:hyperlink r:id="rId8" w:history="1">
        <w:r w:rsidR="00CD49E4" w:rsidRPr="00E842A2">
          <w:rPr>
            <w:rStyle w:val="Hyperlink"/>
            <w:rFonts w:ascii="Open Sans" w:hAnsi="Open Sans" w:cs="Open Sans"/>
            <w:sz w:val="23"/>
            <w:szCs w:val="23"/>
            <w:shd w:val="clear" w:color="auto" w:fill="FFFFFF"/>
          </w:rPr>
          <w:t>provideraccess@careersandenterprise.co.uk</w:t>
        </w:r>
      </w:hyperlink>
      <w:r w:rsidR="00CD49E4">
        <w:rPr>
          <w:rFonts w:ascii="Open Sans" w:hAnsi="Open Sans" w:cs="Open Sans"/>
          <w:sz w:val="23"/>
          <w:szCs w:val="23"/>
          <w:shd w:val="clear" w:color="auto" w:fill="FFFFFF"/>
        </w:rPr>
        <w:t xml:space="preserve"> to raise a complaint about access to pupils in Hill Top school. </w:t>
      </w:r>
    </w:p>
    <w:p w14:paraId="726A0B0A" w14:textId="77777777" w:rsidR="00CD49E4" w:rsidRDefault="00CD49E4" w:rsidP="00A26518">
      <w:pPr>
        <w:spacing w:after="0"/>
        <w:rPr>
          <w:rFonts w:cstheme="minorHAnsi"/>
        </w:rPr>
      </w:pPr>
    </w:p>
    <w:p w14:paraId="6A452E24" w14:textId="77777777" w:rsidR="00CD49E4" w:rsidRDefault="00CD49E4" w:rsidP="00A26518">
      <w:pPr>
        <w:spacing w:after="0"/>
        <w:rPr>
          <w:rFonts w:cstheme="minorHAnsi"/>
          <w:b/>
        </w:rPr>
      </w:pPr>
    </w:p>
    <w:p w14:paraId="18AD3C7E" w14:textId="60B65D8A" w:rsidR="00ED2F1E" w:rsidRDefault="0029379D" w:rsidP="00A26518">
      <w:pPr>
        <w:spacing w:after="0"/>
        <w:rPr>
          <w:rFonts w:cstheme="minorHAnsi"/>
          <w:sz w:val="24"/>
          <w:szCs w:val="24"/>
        </w:rPr>
      </w:pPr>
      <w:r>
        <w:rPr>
          <w:rFonts w:cstheme="minorHAnsi"/>
          <w:sz w:val="24"/>
          <w:szCs w:val="24"/>
        </w:rPr>
        <w:t>Policy last reviewed: J</w:t>
      </w:r>
      <w:r w:rsidR="00CD49E4">
        <w:rPr>
          <w:rFonts w:cstheme="minorHAnsi"/>
          <w:sz w:val="24"/>
          <w:szCs w:val="24"/>
        </w:rPr>
        <w:t xml:space="preserve">anuary </w:t>
      </w:r>
      <w:r>
        <w:rPr>
          <w:rFonts w:cstheme="minorHAnsi"/>
          <w:sz w:val="24"/>
          <w:szCs w:val="24"/>
        </w:rPr>
        <w:t>202</w:t>
      </w:r>
      <w:r w:rsidR="00CD49E4">
        <w:rPr>
          <w:rFonts w:cstheme="minorHAnsi"/>
          <w:sz w:val="24"/>
          <w:szCs w:val="24"/>
        </w:rPr>
        <w:t>4</w:t>
      </w:r>
    </w:p>
    <w:p w14:paraId="59E46692" w14:textId="6738FFA4" w:rsidR="0029379D" w:rsidRPr="00A26518" w:rsidRDefault="0029379D" w:rsidP="00A26518">
      <w:pPr>
        <w:spacing w:after="0"/>
        <w:rPr>
          <w:rFonts w:cstheme="minorHAnsi"/>
          <w:sz w:val="24"/>
          <w:szCs w:val="24"/>
        </w:rPr>
      </w:pPr>
      <w:r>
        <w:rPr>
          <w:rFonts w:cstheme="minorHAnsi"/>
          <w:sz w:val="24"/>
          <w:szCs w:val="24"/>
        </w:rPr>
        <w:t>Policy next reviewed: J</w:t>
      </w:r>
      <w:r w:rsidR="00CD49E4">
        <w:rPr>
          <w:rFonts w:cstheme="minorHAnsi"/>
          <w:sz w:val="24"/>
          <w:szCs w:val="24"/>
        </w:rPr>
        <w:t xml:space="preserve">anuary </w:t>
      </w:r>
      <w:r>
        <w:rPr>
          <w:rFonts w:cstheme="minorHAnsi"/>
          <w:sz w:val="24"/>
          <w:szCs w:val="24"/>
        </w:rPr>
        <w:t>202</w:t>
      </w:r>
      <w:r w:rsidR="00B707CD">
        <w:rPr>
          <w:rFonts w:cstheme="minorHAnsi"/>
          <w:sz w:val="24"/>
          <w:szCs w:val="24"/>
        </w:rPr>
        <w:t xml:space="preserve">5 </w:t>
      </w:r>
    </w:p>
    <w:sectPr w:rsidR="0029379D" w:rsidRPr="00A2651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6772" w14:textId="77777777" w:rsidR="005913F6" w:rsidRDefault="005913F6" w:rsidP="00662E5A">
      <w:pPr>
        <w:spacing w:after="0" w:line="240" w:lineRule="auto"/>
      </w:pPr>
      <w:r>
        <w:separator/>
      </w:r>
    </w:p>
  </w:endnote>
  <w:endnote w:type="continuationSeparator" w:id="0">
    <w:p w14:paraId="7630FEF4" w14:textId="77777777" w:rsidR="005913F6" w:rsidRDefault="005913F6" w:rsidP="0066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98B8" w14:textId="77777777" w:rsidR="005913F6" w:rsidRDefault="005913F6" w:rsidP="00662E5A">
      <w:pPr>
        <w:spacing w:after="0" w:line="240" w:lineRule="auto"/>
      </w:pPr>
      <w:r>
        <w:separator/>
      </w:r>
    </w:p>
  </w:footnote>
  <w:footnote w:type="continuationSeparator" w:id="0">
    <w:p w14:paraId="4450F272" w14:textId="77777777" w:rsidR="005913F6" w:rsidRDefault="005913F6" w:rsidP="0066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968E" w14:textId="031EDFDD" w:rsidR="00A524A2" w:rsidRDefault="00A524A2">
    <w:pPr>
      <w:pStyle w:val="Header"/>
    </w:pPr>
    <w:r>
      <w:rPr>
        <w:noProof/>
      </w:rPr>
      <w:drawing>
        <wp:anchor distT="0" distB="0" distL="114300" distR="114300" simplePos="0" relativeHeight="251658240" behindDoc="0" locked="0" layoutInCell="1" allowOverlap="1" wp14:anchorId="01DDB91C" wp14:editId="07943DF0">
          <wp:simplePos x="0" y="0"/>
          <wp:positionH relativeFrom="column">
            <wp:posOffset>5286375</wp:posOffset>
          </wp:positionH>
          <wp:positionV relativeFrom="paragraph">
            <wp:posOffset>-354330</wp:posOffset>
          </wp:positionV>
          <wp:extent cx="1104900" cy="1104900"/>
          <wp:effectExtent l="0" t="0" r="0" b="0"/>
          <wp:wrapThrough wrapText="bothSides">
            <wp:wrapPolygon edited="0">
              <wp:start x="0" y="0"/>
              <wp:lineTo x="0" y="21228"/>
              <wp:lineTo x="21228" y="21228"/>
              <wp:lineTo x="21228" y="0"/>
              <wp:lineTo x="0" y="0"/>
            </wp:wrapPolygon>
          </wp:wrapThrough>
          <wp:docPr id="1" name="Picture 1" descr="Hill Top School PTA, Gateshead Fundraising | Easyfundrai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ll Top School PTA, Gateshead Fundraising | Easyfundrai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BBB"/>
    <w:multiLevelType w:val="hybridMultilevel"/>
    <w:tmpl w:val="0962527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13E7D"/>
    <w:multiLevelType w:val="multilevel"/>
    <w:tmpl w:val="E81A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C7A7D"/>
    <w:multiLevelType w:val="hybridMultilevel"/>
    <w:tmpl w:val="DF0418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0FF75B6"/>
    <w:multiLevelType w:val="hybridMultilevel"/>
    <w:tmpl w:val="356E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55655"/>
    <w:multiLevelType w:val="hybridMultilevel"/>
    <w:tmpl w:val="747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A63EB"/>
    <w:multiLevelType w:val="hybridMultilevel"/>
    <w:tmpl w:val="98F22438"/>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D815B64"/>
    <w:multiLevelType w:val="hybridMultilevel"/>
    <w:tmpl w:val="A5F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07888"/>
    <w:multiLevelType w:val="hybridMultilevel"/>
    <w:tmpl w:val="6BBC6856"/>
    <w:lvl w:ilvl="0" w:tplc="0FD0147A">
      <w:start w:val="1"/>
      <w:numFmt w:val="decimal"/>
      <w:pStyle w:val="Heading1"/>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45D6C6F"/>
    <w:multiLevelType w:val="hybridMultilevel"/>
    <w:tmpl w:val="3E6C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AC44BB"/>
    <w:multiLevelType w:val="hybridMultilevel"/>
    <w:tmpl w:val="EB94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8534">
    <w:abstractNumId w:val="2"/>
  </w:num>
  <w:num w:numId="2" w16cid:durableId="714624093">
    <w:abstractNumId w:val="5"/>
  </w:num>
  <w:num w:numId="3" w16cid:durableId="1948923879">
    <w:abstractNumId w:val="7"/>
  </w:num>
  <w:num w:numId="4" w16cid:durableId="903294206">
    <w:abstractNumId w:val="3"/>
  </w:num>
  <w:num w:numId="5" w16cid:durableId="817066210">
    <w:abstractNumId w:val="9"/>
  </w:num>
  <w:num w:numId="6" w16cid:durableId="1544632476">
    <w:abstractNumId w:val="10"/>
  </w:num>
  <w:num w:numId="7" w16cid:durableId="1168012360">
    <w:abstractNumId w:val="6"/>
  </w:num>
  <w:num w:numId="8" w16cid:durableId="850296577">
    <w:abstractNumId w:val="8"/>
  </w:num>
  <w:num w:numId="9" w16cid:durableId="327294163">
    <w:abstractNumId w:val="1"/>
  </w:num>
  <w:num w:numId="10" w16cid:durableId="198520291">
    <w:abstractNumId w:val="0"/>
  </w:num>
  <w:num w:numId="11" w16cid:durableId="1204292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27"/>
    <w:rsid w:val="00003756"/>
    <w:rsid w:val="0001107B"/>
    <w:rsid w:val="00090F16"/>
    <w:rsid w:val="000A2C79"/>
    <w:rsid w:val="000C2AA0"/>
    <w:rsid w:val="00103D47"/>
    <w:rsid w:val="00133452"/>
    <w:rsid w:val="001409AB"/>
    <w:rsid w:val="00160427"/>
    <w:rsid w:val="0026029C"/>
    <w:rsid w:val="002859CA"/>
    <w:rsid w:val="0029379D"/>
    <w:rsid w:val="00296CDC"/>
    <w:rsid w:val="002E0014"/>
    <w:rsid w:val="00316D55"/>
    <w:rsid w:val="00390341"/>
    <w:rsid w:val="004055E0"/>
    <w:rsid w:val="00422714"/>
    <w:rsid w:val="004325EC"/>
    <w:rsid w:val="00536F3D"/>
    <w:rsid w:val="005913F6"/>
    <w:rsid w:val="00593C92"/>
    <w:rsid w:val="00662E5A"/>
    <w:rsid w:val="006E5F4A"/>
    <w:rsid w:val="00712502"/>
    <w:rsid w:val="00730BE9"/>
    <w:rsid w:val="00797F24"/>
    <w:rsid w:val="007D15B1"/>
    <w:rsid w:val="007F126F"/>
    <w:rsid w:val="00813BD7"/>
    <w:rsid w:val="00853687"/>
    <w:rsid w:val="008F2E1E"/>
    <w:rsid w:val="008F7408"/>
    <w:rsid w:val="00902A2E"/>
    <w:rsid w:val="0091754F"/>
    <w:rsid w:val="00917F2C"/>
    <w:rsid w:val="00A26518"/>
    <w:rsid w:val="00A459E5"/>
    <w:rsid w:val="00A524A2"/>
    <w:rsid w:val="00A63C5B"/>
    <w:rsid w:val="00A92CA1"/>
    <w:rsid w:val="00B308CB"/>
    <w:rsid w:val="00B707CD"/>
    <w:rsid w:val="00C17F97"/>
    <w:rsid w:val="00C3335D"/>
    <w:rsid w:val="00C63DBA"/>
    <w:rsid w:val="00C87370"/>
    <w:rsid w:val="00CA0B78"/>
    <w:rsid w:val="00CB337E"/>
    <w:rsid w:val="00CC4CAC"/>
    <w:rsid w:val="00CC5EF1"/>
    <w:rsid w:val="00CD49E4"/>
    <w:rsid w:val="00CD6663"/>
    <w:rsid w:val="00DE2EC8"/>
    <w:rsid w:val="00E1768C"/>
    <w:rsid w:val="00E26B27"/>
    <w:rsid w:val="00E312E8"/>
    <w:rsid w:val="00E76A1C"/>
    <w:rsid w:val="00E8422C"/>
    <w:rsid w:val="00ED2F1E"/>
    <w:rsid w:val="00EE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8A29"/>
  <w15:chartTrackingRefBased/>
  <w15:docId w15:val="{D6349058-8EC1-4044-8A67-0E60B339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593C92"/>
    <w:pPr>
      <w:numPr>
        <w:numId w:val="8"/>
      </w:numPr>
      <w:spacing w:before="200" w:after="200" w:line="276" w:lineRule="auto"/>
      <w:ind w:left="425" w:hanging="425"/>
      <w:contextualSpacing w:val="0"/>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srte-large">
    <w:name w:val="sqsrte-large"/>
    <w:basedOn w:val="Normal"/>
    <w:rsid w:val="00EE64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62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E5A"/>
  </w:style>
  <w:style w:type="paragraph" w:styleId="Footer">
    <w:name w:val="footer"/>
    <w:basedOn w:val="Normal"/>
    <w:link w:val="FooterChar"/>
    <w:uiPriority w:val="99"/>
    <w:unhideWhenUsed/>
    <w:rsid w:val="00662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E5A"/>
  </w:style>
  <w:style w:type="paragraph" w:customStyle="1" w:styleId="Default">
    <w:name w:val="Default"/>
    <w:rsid w:val="0091754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3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12502"/>
    <w:pPr>
      <w:ind w:left="720"/>
      <w:contextualSpacing/>
    </w:pPr>
  </w:style>
  <w:style w:type="character" w:customStyle="1" w:styleId="Heading1Char">
    <w:name w:val="Heading 1 Char"/>
    <w:aliases w:val="TSB Headings Char"/>
    <w:basedOn w:val="DefaultParagraphFont"/>
    <w:link w:val="Heading1"/>
    <w:uiPriority w:val="9"/>
    <w:rsid w:val="00593C92"/>
    <w:rPr>
      <w:rFonts w:asciiTheme="majorHAnsi" w:hAnsiTheme="majorHAnsi" w:cstheme="majorHAnsi"/>
      <w:b/>
      <w:sz w:val="28"/>
      <w:szCs w:val="32"/>
    </w:rPr>
  </w:style>
  <w:style w:type="character" w:customStyle="1" w:styleId="ListParagraphChar">
    <w:name w:val="List Paragraph Char"/>
    <w:basedOn w:val="DefaultParagraphFont"/>
    <w:link w:val="ListParagraph"/>
    <w:uiPriority w:val="34"/>
    <w:rsid w:val="00593C92"/>
  </w:style>
  <w:style w:type="paragraph" w:customStyle="1" w:styleId="PolicyBullets">
    <w:name w:val="Policy Bullets"/>
    <w:basedOn w:val="ListParagraph"/>
    <w:link w:val="PolicyBulletsChar"/>
    <w:qFormat/>
    <w:rsid w:val="00593C92"/>
    <w:pPr>
      <w:numPr>
        <w:numId w:val="7"/>
      </w:numPr>
      <w:spacing w:after="0" w:line="276" w:lineRule="auto"/>
    </w:pPr>
  </w:style>
  <w:style w:type="character" w:customStyle="1" w:styleId="PolicyBulletsChar">
    <w:name w:val="Policy Bullets Char"/>
    <w:basedOn w:val="DefaultParagraphFont"/>
    <w:link w:val="PolicyBullets"/>
    <w:locked/>
    <w:rsid w:val="00593C92"/>
  </w:style>
  <w:style w:type="paragraph" w:styleId="NormalWeb">
    <w:name w:val="Normal (Web)"/>
    <w:basedOn w:val="Normal"/>
    <w:uiPriority w:val="99"/>
    <w:unhideWhenUsed/>
    <w:rsid w:val="008F74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D49E4"/>
    <w:rPr>
      <w:color w:val="0563C1" w:themeColor="hyperlink"/>
      <w:u w:val="single"/>
    </w:rPr>
  </w:style>
  <w:style w:type="character" w:styleId="UnresolvedMention">
    <w:name w:val="Unresolved Mention"/>
    <w:basedOn w:val="DefaultParagraphFont"/>
    <w:uiPriority w:val="99"/>
    <w:semiHidden/>
    <w:unhideWhenUsed/>
    <w:rsid w:val="00CD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013">
      <w:bodyDiv w:val="1"/>
      <w:marLeft w:val="0"/>
      <w:marRight w:val="0"/>
      <w:marTop w:val="0"/>
      <w:marBottom w:val="0"/>
      <w:divBdr>
        <w:top w:val="none" w:sz="0" w:space="0" w:color="auto"/>
        <w:left w:val="none" w:sz="0" w:space="0" w:color="auto"/>
        <w:bottom w:val="none" w:sz="0" w:space="0" w:color="auto"/>
        <w:right w:val="none" w:sz="0" w:space="0" w:color="auto"/>
      </w:divBdr>
    </w:div>
    <w:div w:id="497887286">
      <w:bodyDiv w:val="1"/>
      <w:marLeft w:val="0"/>
      <w:marRight w:val="0"/>
      <w:marTop w:val="0"/>
      <w:marBottom w:val="0"/>
      <w:divBdr>
        <w:top w:val="none" w:sz="0" w:space="0" w:color="auto"/>
        <w:left w:val="none" w:sz="0" w:space="0" w:color="auto"/>
        <w:bottom w:val="none" w:sz="0" w:space="0" w:color="auto"/>
        <w:right w:val="none" w:sz="0" w:space="0" w:color="auto"/>
      </w:divBdr>
      <w:divsChild>
        <w:div w:id="1295260561">
          <w:marLeft w:val="0"/>
          <w:marRight w:val="0"/>
          <w:marTop w:val="0"/>
          <w:marBottom w:val="300"/>
          <w:divBdr>
            <w:top w:val="none" w:sz="0" w:space="0" w:color="auto"/>
            <w:left w:val="none" w:sz="0" w:space="0" w:color="auto"/>
            <w:bottom w:val="none" w:sz="0" w:space="0" w:color="auto"/>
            <w:right w:val="none" w:sz="0" w:space="0" w:color="auto"/>
          </w:divBdr>
        </w:div>
      </w:divsChild>
    </w:div>
    <w:div w:id="566694851">
      <w:bodyDiv w:val="1"/>
      <w:marLeft w:val="0"/>
      <w:marRight w:val="0"/>
      <w:marTop w:val="0"/>
      <w:marBottom w:val="0"/>
      <w:divBdr>
        <w:top w:val="none" w:sz="0" w:space="0" w:color="auto"/>
        <w:left w:val="none" w:sz="0" w:space="0" w:color="auto"/>
        <w:bottom w:val="none" w:sz="0" w:space="0" w:color="auto"/>
        <w:right w:val="none" w:sz="0" w:space="0" w:color="auto"/>
      </w:divBdr>
    </w:div>
    <w:div w:id="845828678">
      <w:bodyDiv w:val="1"/>
      <w:marLeft w:val="0"/>
      <w:marRight w:val="0"/>
      <w:marTop w:val="0"/>
      <w:marBottom w:val="0"/>
      <w:divBdr>
        <w:top w:val="none" w:sz="0" w:space="0" w:color="auto"/>
        <w:left w:val="none" w:sz="0" w:space="0" w:color="auto"/>
        <w:bottom w:val="none" w:sz="0" w:space="0" w:color="auto"/>
        <w:right w:val="none" w:sz="0" w:space="0" w:color="auto"/>
      </w:divBdr>
    </w:div>
    <w:div w:id="11889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ideraccess@careersandenterprise.co.uk" TargetMode="External"/><Relationship Id="rId3" Type="http://schemas.openxmlformats.org/officeDocument/2006/relationships/settings" Target="settings.xml"/><Relationship Id="rId7" Type="http://schemas.openxmlformats.org/officeDocument/2006/relationships/hyperlink" Target="mailto:hilltopschool@gateshea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2292</Words>
  <Characters>13070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Holmes (Hill Top)</dc:creator>
  <cp:keywords/>
  <dc:description/>
  <cp:lastModifiedBy>Lucy Cameron</cp:lastModifiedBy>
  <cp:revision>2</cp:revision>
  <dcterms:created xsi:type="dcterms:W3CDTF">2024-02-05T13:36:00Z</dcterms:created>
  <dcterms:modified xsi:type="dcterms:W3CDTF">2024-02-05T13:36:00Z</dcterms:modified>
</cp:coreProperties>
</file>